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ECC" w:rsidRDefault="00C25ECC" w:rsidP="00A74A3C">
      <w:pPr>
        <w:spacing w:after="0" w:line="240" w:lineRule="auto"/>
        <w:ind w:hanging="54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</w:t>
      </w:r>
    </w:p>
    <w:p w:rsidR="00C25ECC" w:rsidRPr="0075285A" w:rsidRDefault="00C25ECC" w:rsidP="0075285A">
      <w:pPr>
        <w:spacing w:after="0" w:line="240" w:lineRule="auto"/>
        <w:jc w:val="center"/>
        <w:rPr>
          <w:rFonts w:ascii="Times New Roman" w:hAnsi="Times New Roman"/>
          <w:b/>
        </w:rPr>
      </w:pPr>
      <w:r w:rsidRPr="0075285A">
        <w:rPr>
          <w:rFonts w:ascii="Times New Roman" w:hAnsi="Times New Roman"/>
          <w:b/>
        </w:rPr>
        <w:t>Аннотация</w:t>
      </w:r>
    </w:p>
    <w:p w:rsidR="00C25ECC" w:rsidRPr="0075285A" w:rsidRDefault="00A956DD" w:rsidP="0075285A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tt-RU"/>
        </w:rPr>
        <w:t xml:space="preserve">к </w:t>
      </w:r>
      <w:r>
        <w:rPr>
          <w:rFonts w:ascii="Times New Roman" w:hAnsi="Times New Roman"/>
          <w:b/>
        </w:rPr>
        <w:t>рабочей программ</w:t>
      </w:r>
      <w:r>
        <w:rPr>
          <w:rFonts w:ascii="Times New Roman" w:hAnsi="Times New Roman"/>
          <w:b/>
          <w:lang w:val="tt-RU"/>
        </w:rPr>
        <w:t>е</w:t>
      </w:r>
      <w:r w:rsidR="00C25ECC" w:rsidRPr="0075285A">
        <w:rPr>
          <w:rFonts w:ascii="Times New Roman" w:hAnsi="Times New Roman"/>
          <w:b/>
        </w:rPr>
        <w:t xml:space="preserve">  по музыке  1 – 4 класс</w:t>
      </w:r>
    </w:p>
    <w:p w:rsidR="00C25ECC" w:rsidRPr="008651DF" w:rsidRDefault="00C25ECC" w:rsidP="0075285A">
      <w:pPr>
        <w:widowControl w:val="0"/>
        <w:spacing w:after="0" w:line="240" w:lineRule="auto"/>
        <w:ind w:left="-142" w:firstLine="502"/>
        <w:jc w:val="both"/>
        <w:rPr>
          <w:rFonts w:ascii="Times New Roman" w:hAnsi="Times New Roman"/>
        </w:rPr>
      </w:pPr>
      <w:r w:rsidRPr="0075285A">
        <w:rPr>
          <w:rFonts w:ascii="Times New Roman" w:hAnsi="Times New Roman"/>
        </w:rPr>
        <w:tab/>
        <w:t>Данная рабочая образовательная программа по музыке для 2 класса составлена на основе Федерального  государственного образовательного стандарта начального общего образования,  утвержденного Приказом</w:t>
      </w:r>
      <w:r w:rsidRPr="008651DF">
        <w:rPr>
          <w:rFonts w:ascii="Times New Roman" w:hAnsi="Times New Roman"/>
        </w:rPr>
        <w:t xml:space="preserve"> Минобразования РФ  Минобрнауки России от 6 октября 2009г., №373(зарегистрирован в Минюсте России 22 декабря 2009г. № 17785); Примерной программы по учебным предметам. Начальная школа.Часть1.-5-е изд., перераб.-Москва «Просвещение» 2011.(Стандарты второго поколения);</w:t>
      </w:r>
      <w:r w:rsidRPr="008651DF">
        <w:rPr>
          <w:rFonts w:ascii="Times New Roman" w:hAnsi="Times New Roman"/>
          <w:lang w:val="tt-RU"/>
        </w:rPr>
        <w:t>авторской</w:t>
      </w:r>
      <w:r w:rsidRPr="008651DF">
        <w:rPr>
          <w:rFonts w:ascii="Times New Roman" w:hAnsi="Times New Roman"/>
        </w:rPr>
        <w:t xml:space="preserve"> программы по музыке «Музыка. 1-4 классы»  Челышевой Т.В., Кузнецовой В.В. </w:t>
      </w:r>
      <w:r w:rsidRPr="008651DF">
        <w:rPr>
          <w:rFonts w:ascii="Times New Roman" w:hAnsi="Times New Roman"/>
          <w:lang w:val="tt-RU"/>
        </w:rPr>
        <w:t xml:space="preserve"> - </w:t>
      </w:r>
      <w:r w:rsidRPr="008651DF">
        <w:rPr>
          <w:rFonts w:ascii="Times New Roman" w:hAnsi="Times New Roman"/>
        </w:rPr>
        <w:t>Москва</w:t>
      </w:r>
      <w:r w:rsidRPr="008651DF">
        <w:rPr>
          <w:rFonts w:ascii="Times New Roman" w:hAnsi="Times New Roman"/>
          <w:lang w:val="tt-RU"/>
        </w:rPr>
        <w:t>:</w:t>
      </w:r>
      <w:r w:rsidRPr="008651DF">
        <w:rPr>
          <w:rFonts w:ascii="Times New Roman" w:hAnsi="Times New Roman"/>
        </w:rPr>
        <w:t xml:space="preserve"> Просвещение, 20</w:t>
      </w:r>
      <w:r w:rsidRPr="008651DF">
        <w:rPr>
          <w:rFonts w:ascii="Times New Roman" w:hAnsi="Times New Roman"/>
          <w:lang w:val="tt-RU"/>
        </w:rPr>
        <w:t xml:space="preserve">11; </w:t>
      </w:r>
      <w:r w:rsidRPr="008651DF">
        <w:rPr>
          <w:rFonts w:ascii="Times New Roman" w:hAnsi="Times New Roman"/>
          <w:b/>
          <w:lang w:val="tt-RU"/>
        </w:rPr>
        <w:t>у</w:t>
      </w:r>
      <w:r w:rsidRPr="008651DF">
        <w:rPr>
          <w:rFonts w:ascii="Times New Roman" w:hAnsi="Times New Roman"/>
        </w:rPr>
        <w:t>чебного  плана МБОУ «Сармановская  средняя общеобразовательная школа »</w:t>
      </w:r>
      <w:r w:rsidR="008D592B">
        <w:rPr>
          <w:rFonts w:ascii="Times New Roman" w:hAnsi="Times New Roman"/>
          <w:lang w:val="tt-RU"/>
        </w:rPr>
        <w:t xml:space="preserve"> на 2019-2020</w:t>
      </w:r>
      <w:r w:rsidRPr="008651DF">
        <w:rPr>
          <w:rFonts w:ascii="Times New Roman" w:hAnsi="Times New Roman"/>
          <w:lang w:val="tt-RU"/>
        </w:rPr>
        <w:t>г</w:t>
      </w:r>
      <w:r w:rsidRPr="008651DF">
        <w:rPr>
          <w:rFonts w:ascii="Times New Roman" w:hAnsi="Times New Roman"/>
        </w:rPr>
        <w:t>.</w:t>
      </w:r>
    </w:p>
    <w:p w:rsidR="00C25ECC" w:rsidRPr="00E40DA0" w:rsidRDefault="00C25ECC" w:rsidP="00E40DA0">
      <w:pPr>
        <w:spacing w:after="0" w:line="240" w:lineRule="auto"/>
        <w:ind w:left="-142" w:firstLine="142"/>
        <w:jc w:val="both"/>
        <w:rPr>
          <w:rFonts w:ascii="Times New Roman" w:hAnsi="Times New Roman"/>
          <w:lang w:val="tt-RU"/>
        </w:rPr>
      </w:pPr>
      <w:r w:rsidRPr="008651DF">
        <w:rPr>
          <w:rFonts w:ascii="Times New Roman" w:hAnsi="Times New Roman"/>
          <w:lang w:val="tt-RU"/>
        </w:rPr>
        <w:tab/>
      </w:r>
      <w:r w:rsidRPr="008651DF">
        <w:rPr>
          <w:rFonts w:ascii="Times New Roman" w:hAnsi="Times New Roman"/>
        </w:rPr>
        <w:t xml:space="preserve">В соответствии с Примерным учебным планом для образовательных учреждений, использующих УМК «Перспективная начальная школа», учебный предмет «Музыка» представлен </w:t>
      </w:r>
      <w:r w:rsidRPr="0075285A">
        <w:rPr>
          <w:rFonts w:ascii="Times New Roman" w:hAnsi="Times New Roman"/>
          <w:bCs/>
        </w:rPr>
        <w:t>в предметной области</w:t>
      </w:r>
      <w:r w:rsidRPr="008651DF">
        <w:rPr>
          <w:rFonts w:ascii="Times New Roman" w:hAnsi="Times New Roman"/>
          <w:b/>
          <w:bCs/>
        </w:rPr>
        <w:t xml:space="preserve"> </w:t>
      </w:r>
      <w:r w:rsidRPr="008651DF">
        <w:rPr>
          <w:rFonts w:ascii="Times New Roman" w:hAnsi="Times New Roman"/>
        </w:rPr>
        <w:t>«Искусство», изучается с 1 по 4 класс по одному часу в неделю. При этом во 2-м классе 34 часа – в год.</w:t>
      </w:r>
      <w:r w:rsidRPr="008651DF">
        <w:rPr>
          <w:rFonts w:ascii="Times New Roman" w:hAnsi="Times New Roman"/>
          <w:color w:val="000000"/>
          <w:lang w:eastAsia="ru-RU"/>
        </w:rPr>
        <w:t xml:space="preserve"> В авторскую программу изменения не внесены.   </w:t>
      </w:r>
    </w:p>
    <w:p w:rsidR="00C25ECC" w:rsidRDefault="00C25ECC" w:rsidP="0075285A">
      <w:pPr>
        <w:spacing w:after="0" w:line="240" w:lineRule="auto"/>
        <w:ind w:left="-142" w:firstLine="142"/>
        <w:jc w:val="both"/>
        <w:rPr>
          <w:rFonts w:ascii="Times New Roman" w:hAnsi="Times New Roman"/>
        </w:rPr>
      </w:pPr>
    </w:p>
    <w:p w:rsidR="00C25ECC" w:rsidRDefault="00C25ECC" w:rsidP="0075285A">
      <w:pPr>
        <w:spacing w:after="0" w:line="240" w:lineRule="auto"/>
        <w:ind w:left="-142" w:firstLine="142"/>
        <w:jc w:val="both"/>
        <w:rPr>
          <w:rFonts w:ascii="Times New Roman" w:hAnsi="Times New Roman"/>
        </w:rPr>
      </w:pPr>
    </w:p>
    <w:p w:rsidR="008B4711" w:rsidRDefault="008B4711" w:rsidP="008B4711">
      <w:pPr>
        <w:spacing w:after="0" w:line="240" w:lineRule="auto"/>
        <w:ind w:hanging="54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</w:t>
      </w:r>
    </w:p>
    <w:p w:rsidR="008B4711" w:rsidRDefault="008B4711" w:rsidP="008B4711">
      <w:pPr>
        <w:spacing w:after="0" w:line="240" w:lineRule="auto"/>
        <w:ind w:hanging="540"/>
        <w:jc w:val="both"/>
        <w:rPr>
          <w:rFonts w:ascii="Times New Roman" w:hAnsi="Times New Roman"/>
          <w:b/>
          <w:sz w:val="20"/>
          <w:szCs w:val="20"/>
        </w:rPr>
      </w:pPr>
    </w:p>
    <w:p w:rsidR="008B4711" w:rsidRDefault="008B4711" w:rsidP="008B4711">
      <w:pPr>
        <w:spacing w:after="0" w:line="240" w:lineRule="auto"/>
        <w:ind w:hanging="540"/>
        <w:jc w:val="both"/>
        <w:rPr>
          <w:rFonts w:ascii="Times New Roman" w:hAnsi="Times New Roman"/>
          <w:b/>
          <w:sz w:val="20"/>
          <w:szCs w:val="20"/>
        </w:rPr>
      </w:pPr>
    </w:p>
    <w:p w:rsidR="008B4711" w:rsidRDefault="008B4711" w:rsidP="008B4711">
      <w:pPr>
        <w:spacing w:after="0" w:line="240" w:lineRule="auto"/>
        <w:ind w:hanging="540"/>
        <w:jc w:val="both"/>
        <w:rPr>
          <w:rFonts w:ascii="Times New Roman" w:hAnsi="Times New Roman"/>
          <w:b/>
          <w:sz w:val="20"/>
          <w:szCs w:val="20"/>
        </w:rPr>
      </w:pPr>
    </w:p>
    <w:p w:rsidR="008B4711" w:rsidRDefault="008B4711" w:rsidP="008B4711">
      <w:pPr>
        <w:spacing w:after="0" w:line="240" w:lineRule="auto"/>
        <w:ind w:hanging="540"/>
        <w:jc w:val="both"/>
        <w:rPr>
          <w:rFonts w:ascii="Times New Roman" w:hAnsi="Times New Roman"/>
          <w:b/>
          <w:sz w:val="20"/>
          <w:szCs w:val="20"/>
        </w:rPr>
      </w:pPr>
    </w:p>
    <w:p w:rsidR="008B4711" w:rsidRDefault="008B4711" w:rsidP="008B4711">
      <w:pPr>
        <w:spacing w:after="0" w:line="240" w:lineRule="auto"/>
        <w:ind w:hanging="540"/>
        <w:jc w:val="both"/>
        <w:rPr>
          <w:rFonts w:ascii="Times New Roman" w:hAnsi="Times New Roman"/>
          <w:b/>
          <w:sz w:val="20"/>
          <w:szCs w:val="20"/>
        </w:rPr>
      </w:pPr>
    </w:p>
    <w:p w:rsidR="008B4711" w:rsidRDefault="008B4711" w:rsidP="008B4711">
      <w:pPr>
        <w:spacing w:after="0" w:line="240" w:lineRule="auto"/>
        <w:ind w:hanging="540"/>
        <w:jc w:val="both"/>
        <w:rPr>
          <w:rFonts w:ascii="Times New Roman" w:hAnsi="Times New Roman"/>
          <w:b/>
          <w:sz w:val="20"/>
          <w:szCs w:val="20"/>
        </w:rPr>
      </w:pPr>
    </w:p>
    <w:p w:rsidR="008B4711" w:rsidRDefault="008B4711" w:rsidP="008B4711">
      <w:pPr>
        <w:spacing w:after="0" w:line="240" w:lineRule="auto"/>
        <w:ind w:hanging="540"/>
        <w:jc w:val="both"/>
        <w:rPr>
          <w:rFonts w:ascii="Times New Roman" w:hAnsi="Times New Roman"/>
          <w:b/>
          <w:sz w:val="20"/>
          <w:szCs w:val="20"/>
        </w:rPr>
      </w:pPr>
    </w:p>
    <w:p w:rsidR="008B4711" w:rsidRDefault="008B4711" w:rsidP="008B4711">
      <w:pPr>
        <w:spacing w:after="0" w:line="240" w:lineRule="auto"/>
        <w:ind w:hanging="540"/>
        <w:jc w:val="both"/>
        <w:rPr>
          <w:rFonts w:ascii="Times New Roman" w:hAnsi="Times New Roman"/>
          <w:b/>
          <w:sz w:val="20"/>
          <w:szCs w:val="20"/>
        </w:rPr>
      </w:pPr>
    </w:p>
    <w:p w:rsidR="008B4711" w:rsidRDefault="008B4711" w:rsidP="00FA01B0">
      <w:pPr>
        <w:spacing w:after="0" w:line="240" w:lineRule="auto"/>
        <w:jc w:val="both"/>
        <w:rPr>
          <w:rFonts w:ascii="Times New Roman" w:hAnsi="Times New Roman"/>
          <w:b/>
          <w:noProof/>
          <w:sz w:val="20"/>
          <w:szCs w:val="20"/>
          <w:lang w:eastAsia="ru-RU"/>
        </w:rPr>
      </w:pPr>
    </w:p>
    <w:p w:rsidR="005A0E3E" w:rsidRDefault="005A0E3E" w:rsidP="00FA01B0">
      <w:pPr>
        <w:spacing w:after="0" w:line="240" w:lineRule="auto"/>
        <w:jc w:val="both"/>
        <w:rPr>
          <w:rFonts w:ascii="Times New Roman" w:hAnsi="Times New Roman"/>
          <w:b/>
          <w:noProof/>
          <w:sz w:val="20"/>
          <w:szCs w:val="20"/>
          <w:lang w:eastAsia="ru-RU"/>
        </w:rPr>
      </w:pPr>
    </w:p>
    <w:p w:rsidR="005A0E3E" w:rsidRDefault="005A0E3E" w:rsidP="00FA01B0">
      <w:pPr>
        <w:spacing w:after="0" w:line="240" w:lineRule="auto"/>
        <w:jc w:val="both"/>
        <w:rPr>
          <w:rFonts w:ascii="Times New Roman" w:hAnsi="Times New Roman"/>
          <w:b/>
          <w:noProof/>
          <w:sz w:val="20"/>
          <w:szCs w:val="20"/>
          <w:lang w:eastAsia="ru-RU"/>
        </w:rPr>
      </w:pPr>
    </w:p>
    <w:p w:rsidR="005A0E3E" w:rsidRDefault="005A0E3E" w:rsidP="00FA01B0">
      <w:pPr>
        <w:spacing w:after="0" w:line="240" w:lineRule="auto"/>
        <w:jc w:val="both"/>
        <w:rPr>
          <w:rFonts w:ascii="Times New Roman" w:hAnsi="Times New Roman"/>
          <w:b/>
          <w:noProof/>
          <w:sz w:val="20"/>
          <w:szCs w:val="20"/>
          <w:lang w:eastAsia="ru-RU"/>
        </w:rPr>
      </w:pPr>
    </w:p>
    <w:p w:rsidR="005A0E3E" w:rsidRDefault="005A0E3E" w:rsidP="00FA01B0">
      <w:pPr>
        <w:spacing w:after="0" w:line="240" w:lineRule="auto"/>
        <w:jc w:val="both"/>
        <w:rPr>
          <w:rFonts w:ascii="Times New Roman" w:hAnsi="Times New Roman"/>
          <w:b/>
          <w:noProof/>
          <w:sz w:val="20"/>
          <w:szCs w:val="20"/>
          <w:lang w:eastAsia="ru-RU"/>
        </w:rPr>
      </w:pPr>
    </w:p>
    <w:p w:rsidR="005A0E3E" w:rsidRDefault="005A0E3E" w:rsidP="00FA01B0">
      <w:pPr>
        <w:spacing w:after="0" w:line="240" w:lineRule="auto"/>
        <w:jc w:val="both"/>
        <w:rPr>
          <w:rFonts w:ascii="Times New Roman" w:hAnsi="Times New Roman"/>
          <w:b/>
          <w:noProof/>
          <w:sz w:val="20"/>
          <w:szCs w:val="20"/>
          <w:lang w:eastAsia="ru-RU"/>
        </w:rPr>
      </w:pPr>
    </w:p>
    <w:p w:rsidR="005A0E3E" w:rsidRDefault="005A0E3E" w:rsidP="00FA01B0">
      <w:pPr>
        <w:spacing w:after="0" w:line="240" w:lineRule="auto"/>
        <w:jc w:val="both"/>
        <w:rPr>
          <w:rFonts w:ascii="Times New Roman" w:hAnsi="Times New Roman"/>
          <w:b/>
          <w:noProof/>
          <w:sz w:val="20"/>
          <w:szCs w:val="20"/>
          <w:lang w:eastAsia="ru-RU"/>
        </w:rPr>
      </w:pPr>
    </w:p>
    <w:p w:rsidR="005A0E3E" w:rsidRDefault="005A0E3E" w:rsidP="00FA01B0">
      <w:pPr>
        <w:spacing w:after="0" w:line="240" w:lineRule="auto"/>
        <w:jc w:val="both"/>
        <w:rPr>
          <w:rFonts w:ascii="Times New Roman" w:hAnsi="Times New Roman"/>
          <w:b/>
          <w:noProof/>
          <w:sz w:val="20"/>
          <w:szCs w:val="20"/>
          <w:lang w:eastAsia="ru-RU"/>
        </w:rPr>
      </w:pPr>
    </w:p>
    <w:p w:rsidR="005A0E3E" w:rsidRDefault="005A0E3E" w:rsidP="00FA01B0">
      <w:pPr>
        <w:spacing w:after="0" w:line="240" w:lineRule="auto"/>
        <w:jc w:val="both"/>
        <w:rPr>
          <w:rFonts w:ascii="Times New Roman" w:hAnsi="Times New Roman"/>
          <w:b/>
          <w:noProof/>
          <w:sz w:val="20"/>
          <w:szCs w:val="20"/>
          <w:lang w:eastAsia="ru-RU"/>
        </w:rPr>
      </w:pPr>
    </w:p>
    <w:p w:rsidR="005A0E3E" w:rsidRDefault="005A0E3E" w:rsidP="00FA01B0">
      <w:pPr>
        <w:spacing w:after="0" w:line="240" w:lineRule="auto"/>
        <w:jc w:val="both"/>
        <w:rPr>
          <w:rFonts w:ascii="Times New Roman" w:hAnsi="Times New Roman"/>
          <w:b/>
          <w:noProof/>
          <w:sz w:val="20"/>
          <w:szCs w:val="20"/>
          <w:lang w:eastAsia="ru-RU"/>
        </w:rPr>
      </w:pPr>
    </w:p>
    <w:p w:rsidR="005A0E3E" w:rsidRDefault="005A0E3E" w:rsidP="00FA01B0">
      <w:pPr>
        <w:spacing w:after="0" w:line="240" w:lineRule="auto"/>
        <w:jc w:val="both"/>
        <w:rPr>
          <w:rFonts w:ascii="Times New Roman" w:hAnsi="Times New Roman"/>
          <w:b/>
          <w:noProof/>
          <w:sz w:val="20"/>
          <w:szCs w:val="20"/>
          <w:lang w:eastAsia="ru-RU"/>
        </w:rPr>
      </w:pPr>
    </w:p>
    <w:p w:rsidR="005A0E3E" w:rsidRDefault="005A0E3E" w:rsidP="00FA01B0">
      <w:pPr>
        <w:spacing w:after="0" w:line="240" w:lineRule="auto"/>
        <w:jc w:val="both"/>
        <w:rPr>
          <w:rFonts w:ascii="Times New Roman" w:hAnsi="Times New Roman"/>
          <w:b/>
          <w:noProof/>
          <w:sz w:val="20"/>
          <w:szCs w:val="20"/>
          <w:lang w:eastAsia="ru-RU"/>
        </w:rPr>
      </w:pPr>
    </w:p>
    <w:p w:rsidR="005A0E3E" w:rsidRDefault="005A0E3E" w:rsidP="00FA01B0">
      <w:pPr>
        <w:spacing w:after="0" w:line="240" w:lineRule="auto"/>
        <w:jc w:val="both"/>
        <w:rPr>
          <w:rFonts w:ascii="Times New Roman" w:hAnsi="Times New Roman"/>
          <w:b/>
          <w:noProof/>
          <w:sz w:val="20"/>
          <w:szCs w:val="20"/>
          <w:lang w:eastAsia="ru-RU"/>
        </w:rPr>
      </w:pPr>
    </w:p>
    <w:p w:rsidR="005A0E3E" w:rsidRDefault="005A0E3E" w:rsidP="00FA01B0">
      <w:pPr>
        <w:spacing w:after="0" w:line="240" w:lineRule="auto"/>
        <w:jc w:val="both"/>
        <w:rPr>
          <w:rFonts w:ascii="Times New Roman" w:hAnsi="Times New Roman"/>
          <w:b/>
          <w:noProof/>
          <w:sz w:val="20"/>
          <w:szCs w:val="20"/>
          <w:lang w:eastAsia="ru-RU"/>
        </w:rPr>
      </w:pPr>
    </w:p>
    <w:p w:rsidR="005A0E3E" w:rsidRDefault="005A0E3E" w:rsidP="00FA01B0">
      <w:pPr>
        <w:spacing w:after="0" w:line="240" w:lineRule="auto"/>
        <w:jc w:val="both"/>
        <w:rPr>
          <w:rFonts w:ascii="Times New Roman" w:hAnsi="Times New Roman"/>
          <w:b/>
          <w:noProof/>
          <w:sz w:val="20"/>
          <w:szCs w:val="20"/>
          <w:lang w:eastAsia="ru-RU"/>
        </w:rPr>
      </w:pPr>
    </w:p>
    <w:p w:rsidR="005A0E3E" w:rsidRDefault="005A0E3E" w:rsidP="00FA01B0">
      <w:pPr>
        <w:spacing w:after="0" w:line="240" w:lineRule="auto"/>
        <w:jc w:val="both"/>
        <w:rPr>
          <w:rFonts w:ascii="Times New Roman" w:hAnsi="Times New Roman"/>
          <w:b/>
          <w:noProof/>
          <w:sz w:val="20"/>
          <w:szCs w:val="20"/>
          <w:lang w:eastAsia="ru-RU"/>
        </w:rPr>
      </w:pPr>
    </w:p>
    <w:p w:rsidR="005A0E3E" w:rsidRDefault="005A0E3E" w:rsidP="00FA01B0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8B4711" w:rsidRDefault="008B4711" w:rsidP="008B4711">
      <w:pPr>
        <w:spacing w:after="0" w:line="240" w:lineRule="auto"/>
        <w:ind w:hanging="540"/>
        <w:jc w:val="both"/>
        <w:rPr>
          <w:rFonts w:ascii="Times New Roman" w:hAnsi="Times New Roman"/>
          <w:b/>
          <w:sz w:val="20"/>
          <w:szCs w:val="20"/>
        </w:rPr>
      </w:pPr>
    </w:p>
    <w:p w:rsidR="008B4711" w:rsidRDefault="008B4711" w:rsidP="008B4711">
      <w:pPr>
        <w:spacing w:after="0" w:line="240" w:lineRule="auto"/>
        <w:ind w:hanging="540"/>
        <w:jc w:val="both"/>
        <w:rPr>
          <w:rFonts w:ascii="Times New Roman" w:hAnsi="Times New Roman"/>
          <w:b/>
          <w:sz w:val="20"/>
          <w:szCs w:val="20"/>
        </w:rPr>
      </w:pPr>
    </w:p>
    <w:p w:rsidR="008B4711" w:rsidRDefault="008B4711" w:rsidP="008B4711">
      <w:pPr>
        <w:spacing w:after="0" w:line="240" w:lineRule="auto"/>
        <w:ind w:hanging="540"/>
        <w:jc w:val="both"/>
        <w:rPr>
          <w:rFonts w:ascii="Times New Roman" w:hAnsi="Times New Roman"/>
          <w:b/>
          <w:sz w:val="20"/>
          <w:szCs w:val="20"/>
        </w:rPr>
      </w:pPr>
    </w:p>
    <w:p w:rsidR="003A373F" w:rsidRDefault="003A373F" w:rsidP="003A373F">
      <w:pPr>
        <w:tabs>
          <w:tab w:val="left" w:pos="6237"/>
        </w:tabs>
        <w:spacing w:after="0" w:line="240" w:lineRule="auto"/>
        <w:ind w:hanging="54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lastRenderedPageBreak/>
        <w:t xml:space="preserve">                   Рассмотрено                                                                                                Согласовано                                                               Утверждено                                                                                                    </w:t>
      </w:r>
    </w:p>
    <w:p w:rsidR="003A373F" w:rsidRDefault="003A373F" w:rsidP="003A373F">
      <w:pPr>
        <w:spacing w:after="0" w:line="240" w:lineRule="auto"/>
        <w:ind w:hanging="54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Руководитель  методического объединения                                          Зам. директора по УР                                            Директор школы</w:t>
      </w:r>
    </w:p>
    <w:p w:rsidR="003A373F" w:rsidRDefault="00D97D1F" w:rsidP="003A373F">
      <w:pPr>
        <w:tabs>
          <w:tab w:val="left" w:pos="7140"/>
        </w:tabs>
        <w:spacing w:after="0" w:line="240" w:lineRule="auto"/>
        <w:ind w:hanging="54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Учителей начальных классов</w:t>
      </w:r>
    </w:p>
    <w:p w:rsidR="003A373F" w:rsidRDefault="003A373F" w:rsidP="003A373F">
      <w:pPr>
        <w:tabs>
          <w:tab w:val="left" w:pos="7140"/>
        </w:tabs>
        <w:spacing w:after="0" w:line="240" w:lineRule="auto"/>
        <w:ind w:hanging="54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___________   /</w:t>
      </w:r>
      <w:r w:rsidR="00D97D1F">
        <w:rPr>
          <w:rFonts w:ascii="Times New Roman" w:hAnsi="Times New Roman"/>
          <w:b/>
          <w:sz w:val="20"/>
          <w:szCs w:val="20"/>
          <w:u w:val="single"/>
        </w:rPr>
        <w:t>Нурлыгаянова Г.Г</w:t>
      </w:r>
      <w:r>
        <w:rPr>
          <w:rFonts w:ascii="Times New Roman" w:hAnsi="Times New Roman"/>
          <w:b/>
          <w:sz w:val="20"/>
          <w:szCs w:val="20"/>
          <w:u w:val="single"/>
        </w:rPr>
        <w:t>.</w:t>
      </w:r>
      <w:r>
        <w:rPr>
          <w:rFonts w:ascii="Times New Roman" w:hAnsi="Times New Roman"/>
          <w:b/>
          <w:sz w:val="20"/>
          <w:szCs w:val="20"/>
        </w:rPr>
        <w:t xml:space="preserve">/                                                           </w:t>
      </w:r>
      <w:r>
        <w:rPr>
          <w:rFonts w:ascii="Times New Roman" w:hAnsi="Times New Roman"/>
          <w:sz w:val="20"/>
          <w:szCs w:val="20"/>
        </w:rPr>
        <w:t>__________</w:t>
      </w:r>
      <w:r>
        <w:rPr>
          <w:rFonts w:ascii="Times New Roman" w:hAnsi="Times New Roman"/>
          <w:b/>
          <w:sz w:val="20"/>
          <w:szCs w:val="20"/>
        </w:rPr>
        <w:t xml:space="preserve"> /Исмагилова Г.Т. /                                      _________/  Сабирзянова Г.Т. /   </w:t>
      </w:r>
      <w:r>
        <w:rPr>
          <w:rFonts w:ascii="Times New Roman" w:hAnsi="Times New Roman"/>
          <w:b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A373F" w:rsidRDefault="003A373F" w:rsidP="003A373F">
      <w:pPr>
        <w:tabs>
          <w:tab w:val="left" w:pos="6540"/>
          <w:tab w:val="left" w:pos="11610"/>
        </w:tabs>
        <w:spacing w:after="0" w:line="240" w:lineRule="auto"/>
        <w:ind w:hanging="54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Протокол № 1  от                                                                                                                                                                                    Приказ №93 от</w:t>
      </w:r>
    </w:p>
    <w:p w:rsidR="003A373F" w:rsidRDefault="003A373F" w:rsidP="003A373F">
      <w:pPr>
        <w:spacing w:after="0" w:line="240" w:lineRule="auto"/>
        <w:ind w:hanging="54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«   27 » августа 2019 г                                                                                        «  29 » августа 2019г.                                                «  29» августа  2019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A373F" w:rsidRDefault="003A373F" w:rsidP="003A373F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3A373F" w:rsidRDefault="003A373F" w:rsidP="003A373F">
      <w:pPr>
        <w:jc w:val="both"/>
        <w:rPr>
          <w:rFonts w:ascii="Times New Roman" w:hAnsi="Times New Roman"/>
          <w:b/>
          <w:sz w:val="28"/>
          <w:szCs w:val="28"/>
        </w:rPr>
      </w:pPr>
    </w:p>
    <w:p w:rsidR="003A373F" w:rsidRDefault="003A373F" w:rsidP="003A373F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3A373F" w:rsidRPr="003A373F" w:rsidRDefault="003A373F" w:rsidP="003A373F">
      <w:pPr>
        <w:pStyle w:val="3"/>
        <w:jc w:val="both"/>
        <w:rPr>
          <w:rFonts w:ascii="Times New Roman" w:hAnsi="Times New Roman"/>
          <w:color w:val="auto"/>
          <w:sz w:val="28"/>
          <w:szCs w:val="28"/>
        </w:rPr>
      </w:pPr>
      <w:r w:rsidRPr="003A373F">
        <w:rPr>
          <w:rFonts w:ascii="Times New Roman" w:hAnsi="Times New Roman"/>
          <w:b w:val="0"/>
          <w:color w:val="auto"/>
          <w:sz w:val="28"/>
          <w:szCs w:val="28"/>
        </w:rPr>
        <w:t xml:space="preserve">                                                                          </w:t>
      </w:r>
      <w:r w:rsidRPr="003A373F">
        <w:rPr>
          <w:rFonts w:ascii="Times New Roman" w:hAnsi="Times New Roman"/>
          <w:color w:val="auto"/>
          <w:sz w:val="28"/>
          <w:szCs w:val="28"/>
        </w:rPr>
        <w:t>РАБОЧАЯ    ПРОГРАММА</w:t>
      </w:r>
    </w:p>
    <w:p w:rsidR="003A373F" w:rsidRDefault="003A373F" w:rsidP="003A373F">
      <w:pPr>
        <w:spacing w:after="12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  <w:szCs w:val="28"/>
          <w:u w:val="single"/>
        </w:rPr>
        <w:t>МУНИЦИПАЛЬНОЕ БЮДЖЕТНОЕ ОБЩЕОБРАЗОВАТЕЛЬНОЕ УЧРЕЖДЕНИЕ</w:t>
      </w:r>
    </w:p>
    <w:p w:rsidR="003A373F" w:rsidRDefault="003A373F" w:rsidP="003A373F">
      <w:pPr>
        <w:pStyle w:val="af1"/>
        <w:spacing w:before="0" w:beforeAutospacing="0" w:after="120" w:afterAutospacing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«САРМАНОВСКАЯ СРЕДНЯЯ ОБЩЕОБРАЗОВАТЕЛЬНАЯ ШКОЛА»</w:t>
      </w:r>
    </w:p>
    <w:p w:rsidR="003A373F" w:rsidRDefault="003A373F" w:rsidP="003A373F">
      <w:pPr>
        <w:pStyle w:val="af1"/>
        <w:spacing w:before="0" w:beforeAutospacing="0" w:after="120" w:afterAutospacing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САРМАНОВСКОГО МУНИЦИПАЛЬНОГО РАЙОНА РТ</w:t>
      </w:r>
    </w:p>
    <w:p w:rsidR="002B2CBB" w:rsidRDefault="003A373F" w:rsidP="002B2CBB">
      <w:pPr>
        <w:jc w:val="center"/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  <w:lang w:val="tt-RU"/>
        </w:rPr>
        <w:t>Мухаметзянова Ильмир</w:t>
      </w:r>
      <w:r w:rsidR="002B2CBB">
        <w:rPr>
          <w:rFonts w:ascii="Times New Roman" w:hAnsi="Times New Roman"/>
          <w:b/>
          <w:sz w:val="28"/>
          <w:szCs w:val="28"/>
          <w:u w:val="single"/>
          <w:lang w:val="tt-RU"/>
        </w:rPr>
        <w:t>а Махмутовна ,п</w:t>
      </w:r>
      <w:r w:rsidR="002B2CBB">
        <w:rPr>
          <w:b/>
          <w:sz w:val="28"/>
          <w:szCs w:val="28"/>
          <w:lang w:val="tt-RU"/>
        </w:rPr>
        <w:t xml:space="preserve">ервая квалификационная категория </w:t>
      </w:r>
    </w:p>
    <w:p w:rsidR="003A373F" w:rsidRPr="002B2CBB" w:rsidRDefault="003A373F" w:rsidP="003A373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A373F" w:rsidRPr="002B2CBB" w:rsidRDefault="003A373F" w:rsidP="002B2CB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</w:rPr>
        <w:t xml:space="preserve">ФИО       </w:t>
      </w:r>
    </w:p>
    <w:p w:rsidR="003A373F" w:rsidRDefault="00155B97" w:rsidP="003A373F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  <w:caps/>
          <w:sz w:val="28"/>
          <w:szCs w:val="28"/>
          <w:u w:val="single"/>
        </w:rPr>
        <w:t xml:space="preserve">                музыка</w:t>
      </w:r>
      <w:r>
        <w:rPr>
          <w:rFonts w:ascii="Times New Roman" w:hAnsi="Times New Roman"/>
          <w:b/>
          <w:sz w:val="28"/>
          <w:u w:val="single"/>
        </w:rPr>
        <w:t>,  2</w:t>
      </w:r>
      <w:r w:rsidR="003A373F">
        <w:rPr>
          <w:rFonts w:ascii="Times New Roman" w:hAnsi="Times New Roman"/>
          <w:b/>
          <w:sz w:val="28"/>
          <w:u w:val="single"/>
        </w:rPr>
        <w:t xml:space="preserve"> класс                                                                                                                                                                        </w:t>
      </w:r>
      <w:r w:rsidR="003A373F">
        <w:rPr>
          <w:rFonts w:ascii="Times New Roman" w:hAnsi="Times New Roman"/>
        </w:rPr>
        <w:t>предмет, класс</w:t>
      </w:r>
    </w:p>
    <w:p w:rsidR="003A373F" w:rsidRDefault="003A373F" w:rsidP="003A373F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Рассмотрено на заседании </w:t>
      </w:r>
    </w:p>
    <w:p w:rsidR="003A373F" w:rsidRDefault="003A373F" w:rsidP="003A373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3A373F" w:rsidRDefault="003A373F" w:rsidP="003A373F">
      <w:pPr>
        <w:tabs>
          <w:tab w:val="left" w:pos="6575"/>
        </w:tabs>
        <w:ind w:hanging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протокол № </w:t>
      </w:r>
      <w:r>
        <w:rPr>
          <w:rFonts w:ascii="Times New Roman" w:hAnsi="Times New Roman"/>
          <w:u w:val="single"/>
        </w:rPr>
        <w:t>1</w:t>
      </w:r>
      <w:r>
        <w:rPr>
          <w:rFonts w:ascii="Times New Roman" w:hAnsi="Times New Roman"/>
        </w:rPr>
        <w:t xml:space="preserve">  от</w:t>
      </w:r>
    </w:p>
    <w:p w:rsidR="003A373F" w:rsidRDefault="003A373F" w:rsidP="003A373F">
      <w:pPr>
        <w:tabs>
          <w:tab w:val="left" w:pos="6575"/>
        </w:tabs>
        <w:ind w:hanging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« 28» августа 2019 г.                                                                                                </w:t>
      </w:r>
    </w:p>
    <w:p w:rsidR="003A373F" w:rsidRDefault="003A373F" w:rsidP="003A373F">
      <w:pPr>
        <w:pStyle w:val="5"/>
        <w:rPr>
          <w:rFonts w:ascii="Times New Roman" w:hAnsi="Times New Roman"/>
        </w:rPr>
      </w:pPr>
    </w:p>
    <w:p w:rsidR="003A373F" w:rsidRDefault="003A373F" w:rsidP="003A373F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2019 – 2020 учебный год</w:t>
      </w:r>
    </w:p>
    <w:p w:rsidR="003A373F" w:rsidRDefault="003A373F" w:rsidP="003A373F">
      <w:pPr>
        <w:spacing w:after="0" w:line="240" w:lineRule="auto"/>
        <w:ind w:left="-539"/>
        <w:rPr>
          <w:rFonts w:asciiTheme="minorHAnsi" w:hAnsiTheme="minorHAnsi" w:cstheme="minorBidi"/>
          <w:w w:val="90"/>
          <w:sz w:val="24"/>
          <w:szCs w:val="24"/>
        </w:rPr>
      </w:pPr>
    </w:p>
    <w:p w:rsidR="008B4711" w:rsidRPr="002B0AA9" w:rsidRDefault="008B4711" w:rsidP="008B4711">
      <w:pPr>
        <w:pStyle w:val="5"/>
        <w:rPr>
          <w:rFonts w:ascii="Times New Roman" w:hAnsi="Times New Roman"/>
        </w:rPr>
      </w:pPr>
    </w:p>
    <w:p w:rsidR="00C25ECC" w:rsidRDefault="00C25ECC" w:rsidP="003A373F">
      <w:pPr>
        <w:spacing w:after="0" w:line="240" w:lineRule="auto"/>
        <w:jc w:val="both"/>
        <w:rPr>
          <w:rFonts w:ascii="Times New Roman" w:hAnsi="Times New Roman"/>
        </w:rPr>
      </w:pPr>
    </w:p>
    <w:p w:rsidR="00C25ECC" w:rsidRDefault="00C25ECC" w:rsidP="0075285A">
      <w:pPr>
        <w:spacing w:after="0" w:line="240" w:lineRule="auto"/>
        <w:ind w:left="-142" w:firstLine="142"/>
        <w:jc w:val="both"/>
        <w:rPr>
          <w:rFonts w:ascii="Times New Roman" w:hAnsi="Times New Roman"/>
        </w:rPr>
      </w:pPr>
    </w:p>
    <w:p w:rsidR="00C25ECC" w:rsidRPr="00B17F1F" w:rsidRDefault="008B4711" w:rsidP="008B4711">
      <w:pPr>
        <w:pStyle w:val="stylet3"/>
        <w:spacing w:before="0" w:beforeAutospacing="0" w:after="0" w:afterAutospacing="0"/>
        <w:rPr>
          <w:b/>
          <w:sz w:val="22"/>
          <w:szCs w:val="22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</w:t>
      </w:r>
      <w:r w:rsidR="00C25ECC" w:rsidRPr="00B17F1F">
        <w:rPr>
          <w:b/>
          <w:sz w:val="22"/>
          <w:szCs w:val="22"/>
        </w:rPr>
        <w:t>Учебно – тематическое планирование</w:t>
      </w:r>
    </w:p>
    <w:p w:rsidR="00C25ECC" w:rsidRPr="00B17F1F" w:rsidRDefault="00155B97" w:rsidP="00A74A3C">
      <w:pPr>
        <w:pStyle w:val="stylet3"/>
        <w:spacing w:before="0" w:beforeAutospacing="0" w:after="0" w:afterAutospacing="0"/>
        <w:ind w:left="72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C25ECC" w:rsidRPr="00B17F1F">
        <w:rPr>
          <w:b/>
          <w:sz w:val="22"/>
          <w:szCs w:val="22"/>
        </w:rPr>
        <w:t>по музыке</w:t>
      </w:r>
    </w:p>
    <w:p w:rsidR="00C25ECC" w:rsidRPr="00B17F1F" w:rsidRDefault="00C25ECC" w:rsidP="00A74A3C">
      <w:pPr>
        <w:pStyle w:val="stylet3"/>
        <w:spacing w:before="0" w:beforeAutospacing="0" w:after="0" w:afterAutospacing="0"/>
        <w:ind w:left="720"/>
        <w:jc w:val="center"/>
        <w:rPr>
          <w:b/>
          <w:sz w:val="22"/>
          <w:szCs w:val="22"/>
        </w:rPr>
      </w:pPr>
    </w:p>
    <w:p w:rsidR="00C25ECC" w:rsidRPr="00B17F1F" w:rsidRDefault="00C25ECC" w:rsidP="00A74A3C">
      <w:pPr>
        <w:pStyle w:val="stylet3"/>
        <w:spacing w:before="0" w:beforeAutospacing="0" w:after="0" w:afterAutospacing="0"/>
        <w:ind w:left="720"/>
        <w:jc w:val="center"/>
        <w:rPr>
          <w:sz w:val="22"/>
          <w:szCs w:val="22"/>
        </w:rPr>
      </w:pPr>
    </w:p>
    <w:p w:rsidR="00C25ECC" w:rsidRPr="00B17F1F" w:rsidRDefault="00C25ECC" w:rsidP="00A74A3C">
      <w:pPr>
        <w:pStyle w:val="stylet3"/>
        <w:spacing w:before="0" w:beforeAutospacing="0" w:after="0" w:afterAutospacing="0"/>
        <w:ind w:left="720"/>
        <w:rPr>
          <w:sz w:val="22"/>
          <w:szCs w:val="22"/>
          <w:lang w:val="tt-RU"/>
        </w:rPr>
      </w:pPr>
      <w:r w:rsidRPr="00B17F1F">
        <w:rPr>
          <w:b/>
          <w:sz w:val="22"/>
          <w:szCs w:val="22"/>
        </w:rPr>
        <w:t>Класс</w:t>
      </w:r>
      <w:r w:rsidRPr="00B17F1F">
        <w:rPr>
          <w:sz w:val="22"/>
          <w:szCs w:val="22"/>
        </w:rPr>
        <w:t xml:space="preserve">  - 2</w:t>
      </w:r>
    </w:p>
    <w:p w:rsidR="00C25ECC" w:rsidRPr="00B17F1F" w:rsidRDefault="00C25ECC" w:rsidP="00A74A3C">
      <w:pPr>
        <w:pStyle w:val="stylet3"/>
        <w:spacing w:before="0" w:beforeAutospacing="0" w:after="0" w:afterAutospacing="0"/>
        <w:rPr>
          <w:sz w:val="22"/>
          <w:szCs w:val="22"/>
        </w:rPr>
      </w:pPr>
    </w:p>
    <w:p w:rsidR="00C25ECC" w:rsidRPr="00B17F1F" w:rsidRDefault="00C25ECC" w:rsidP="00A74A3C">
      <w:pPr>
        <w:pStyle w:val="stylet3"/>
        <w:spacing w:before="0" w:beforeAutospacing="0" w:after="0" w:afterAutospacing="0"/>
        <w:ind w:left="720"/>
        <w:rPr>
          <w:sz w:val="22"/>
          <w:szCs w:val="22"/>
        </w:rPr>
      </w:pPr>
      <w:r w:rsidRPr="00B17F1F">
        <w:rPr>
          <w:b/>
          <w:sz w:val="22"/>
          <w:szCs w:val="22"/>
        </w:rPr>
        <w:t>Количество часов</w:t>
      </w:r>
      <w:r w:rsidRPr="00B17F1F">
        <w:rPr>
          <w:sz w:val="22"/>
          <w:szCs w:val="22"/>
        </w:rPr>
        <w:t>:     всего – 34 часа; в неделю – 1 час</w:t>
      </w:r>
    </w:p>
    <w:p w:rsidR="00C25ECC" w:rsidRPr="00B17F1F" w:rsidRDefault="00C25ECC" w:rsidP="00A74A3C">
      <w:pPr>
        <w:pStyle w:val="stylet3"/>
        <w:spacing w:before="0" w:beforeAutospacing="0" w:after="0" w:afterAutospacing="0"/>
        <w:ind w:left="720"/>
        <w:rPr>
          <w:sz w:val="22"/>
          <w:szCs w:val="22"/>
        </w:rPr>
      </w:pPr>
    </w:p>
    <w:p w:rsidR="00C25ECC" w:rsidRPr="00B17F1F" w:rsidRDefault="00C25ECC" w:rsidP="00A74A3C">
      <w:pPr>
        <w:pStyle w:val="stylet3"/>
        <w:spacing w:before="0" w:beforeAutospacing="0" w:after="0" w:afterAutospacing="0"/>
        <w:rPr>
          <w:sz w:val="22"/>
          <w:szCs w:val="22"/>
        </w:rPr>
      </w:pPr>
      <w:r w:rsidRPr="00B17F1F">
        <w:rPr>
          <w:b/>
          <w:sz w:val="22"/>
          <w:szCs w:val="22"/>
          <w:lang w:val="tt-RU"/>
        </w:rPr>
        <w:t xml:space="preserve">            </w:t>
      </w:r>
      <w:r w:rsidRPr="00B17F1F">
        <w:rPr>
          <w:b/>
          <w:sz w:val="22"/>
          <w:szCs w:val="22"/>
        </w:rPr>
        <w:t>Планирование составлено на основе:</w:t>
      </w:r>
    </w:p>
    <w:p w:rsidR="00C25ECC" w:rsidRPr="00B17F1F" w:rsidRDefault="00C25ECC" w:rsidP="00A74A3C">
      <w:pPr>
        <w:pStyle w:val="a3"/>
        <w:widowControl w:val="0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>Федерального  государственного образовательного стандарта начального общего образования,  утвержденного Приказом Минобразования РФ  Минобрнауки России от 6 октября 2009г., №373(зарегистрирован в Минюсте России 22 декабря 2009г. № 17785);</w:t>
      </w:r>
    </w:p>
    <w:p w:rsidR="00C25ECC" w:rsidRPr="00B17F1F" w:rsidRDefault="00C25ECC" w:rsidP="00A74A3C">
      <w:pPr>
        <w:pStyle w:val="a3"/>
        <w:widowControl w:val="0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 xml:space="preserve">Приказа Минобрнауки № </w:t>
      </w:r>
      <w:r w:rsidRPr="00B17F1F">
        <w:rPr>
          <w:rFonts w:ascii="Times New Roman" w:hAnsi="Times New Roman"/>
          <w:lang w:val="tt-RU"/>
        </w:rPr>
        <w:t>1576</w:t>
      </w:r>
      <w:r w:rsidRPr="00B17F1F">
        <w:rPr>
          <w:rFonts w:ascii="Times New Roman" w:hAnsi="Times New Roman"/>
        </w:rPr>
        <w:t xml:space="preserve"> от </w:t>
      </w:r>
      <w:r w:rsidRPr="00B17F1F">
        <w:rPr>
          <w:rFonts w:ascii="Times New Roman" w:hAnsi="Times New Roman"/>
          <w:lang w:val="tt-RU"/>
        </w:rPr>
        <w:t>31</w:t>
      </w:r>
      <w:r w:rsidRPr="00B17F1F">
        <w:rPr>
          <w:rFonts w:ascii="Times New Roman" w:hAnsi="Times New Roman"/>
        </w:rPr>
        <w:t>.</w:t>
      </w:r>
      <w:r w:rsidRPr="00B17F1F">
        <w:rPr>
          <w:rFonts w:ascii="Times New Roman" w:hAnsi="Times New Roman"/>
          <w:lang w:val="tt-RU"/>
        </w:rPr>
        <w:t>12</w:t>
      </w:r>
      <w:r w:rsidRPr="00B17F1F">
        <w:rPr>
          <w:rFonts w:ascii="Times New Roman" w:hAnsi="Times New Roman"/>
        </w:rPr>
        <w:t>.1</w:t>
      </w:r>
      <w:r w:rsidRPr="00B17F1F">
        <w:rPr>
          <w:rFonts w:ascii="Times New Roman" w:hAnsi="Times New Roman"/>
          <w:lang w:val="tt-RU"/>
        </w:rPr>
        <w:t>5</w:t>
      </w:r>
      <w:r w:rsidRPr="00B17F1F">
        <w:rPr>
          <w:rFonts w:ascii="Times New Roman" w:hAnsi="Times New Roman"/>
        </w:rPr>
        <w:t xml:space="preserve"> «О внесении изменений в федеральный государственный образовательный стандарт начального общего образования</w:t>
      </w:r>
      <w:r w:rsidRPr="00B17F1F">
        <w:rPr>
          <w:rFonts w:ascii="Times New Roman" w:hAnsi="Times New Roman"/>
          <w:lang w:val="tt-RU"/>
        </w:rPr>
        <w:t xml:space="preserve">” </w:t>
      </w:r>
      <w:r w:rsidRPr="00B17F1F">
        <w:rPr>
          <w:rFonts w:ascii="Times New Roman" w:hAnsi="Times New Roman"/>
        </w:rPr>
        <w:t xml:space="preserve">(зарегистрирован в Минюсте России </w:t>
      </w:r>
      <w:r w:rsidRPr="00B17F1F">
        <w:rPr>
          <w:rFonts w:ascii="Times New Roman" w:hAnsi="Times New Roman"/>
          <w:lang w:val="tt-RU"/>
        </w:rPr>
        <w:t>2 февраля</w:t>
      </w:r>
      <w:r w:rsidRPr="00B17F1F">
        <w:rPr>
          <w:rFonts w:ascii="Times New Roman" w:hAnsi="Times New Roman"/>
        </w:rPr>
        <w:t xml:space="preserve"> 20</w:t>
      </w:r>
      <w:r w:rsidRPr="00B17F1F">
        <w:rPr>
          <w:rFonts w:ascii="Times New Roman" w:hAnsi="Times New Roman"/>
          <w:lang w:val="tt-RU"/>
        </w:rPr>
        <w:t>16</w:t>
      </w:r>
      <w:r w:rsidRPr="00B17F1F">
        <w:rPr>
          <w:rFonts w:ascii="Times New Roman" w:hAnsi="Times New Roman"/>
        </w:rPr>
        <w:t xml:space="preserve">г. № </w:t>
      </w:r>
      <w:r w:rsidRPr="00B17F1F">
        <w:rPr>
          <w:rFonts w:ascii="Times New Roman" w:hAnsi="Times New Roman"/>
          <w:lang w:val="tt-RU"/>
        </w:rPr>
        <w:t>40936</w:t>
      </w:r>
      <w:r w:rsidRPr="00B17F1F">
        <w:rPr>
          <w:rFonts w:ascii="Times New Roman" w:hAnsi="Times New Roman"/>
        </w:rPr>
        <w:t xml:space="preserve">); </w:t>
      </w:r>
    </w:p>
    <w:p w:rsidR="00C25ECC" w:rsidRPr="00B17F1F" w:rsidRDefault="00C25ECC" w:rsidP="00A74A3C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>Примерной программы по учебным предметам. Начальная школа.Часть1.-5-е изд., перераб.-Москва «Просвещение» 2011.(Стандарты второго поколения);</w:t>
      </w:r>
    </w:p>
    <w:p w:rsidR="00C25ECC" w:rsidRPr="00B17F1F" w:rsidRDefault="00C25ECC" w:rsidP="00A74A3C">
      <w:pPr>
        <w:pStyle w:val="stylet3"/>
        <w:numPr>
          <w:ilvl w:val="0"/>
          <w:numId w:val="14"/>
        </w:numPr>
        <w:spacing w:before="0" w:beforeAutospacing="0" w:after="0" w:afterAutospacing="0"/>
        <w:rPr>
          <w:sz w:val="22"/>
          <w:szCs w:val="22"/>
          <w:lang w:val="tt-RU"/>
        </w:rPr>
      </w:pPr>
      <w:r w:rsidRPr="00B17F1F">
        <w:rPr>
          <w:sz w:val="22"/>
          <w:szCs w:val="22"/>
          <w:lang w:val="tt-RU"/>
        </w:rPr>
        <w:t>Авторской</w:t>
      </w:r>
      <w:r w:rsidRPr="00B17F1F">
        <w:rPr>
          <w:sz w:val="22"/>
          <w:szCs w:val="22"/>
        </w:rPr>
        <w:t xml:space="preserve"> программы по музыке «Музыка. 1-4 классы» Челышевой Т.В., Кузнецовой В.В. </w:t>
      </w:r>
      <w:r w:rsidRPr="00B17F1F">
        <w:rPr>
          <w:sz w:val="22"/>
          <w:szCs w:val="22"/>
          <w:lang w:val="tt-RU"/>
        </w:rPr>
        <w:t xml:space="preserve"> - </w:t>
      </w:r>
      <w:r w:rsidRPr="00B17F1F">
        <w:rPr>
          <w:sz w:val="22"/>
          <w:szCs w:val="22"/>
        </w:rPr>
        <w:t>Москва</w:t>
      </w:r>
      <w:r w:rsidRPr="00B17F1F">
        <w:rPr>
          <w:sz w:val="22"/>
          <w:szCs w:val="22"/>
          <w:lang w:val="tt-RU"/>
        </w:rPr>
        <w:t>:</w:t>
      </w:r>
      <w:r w:rsidRPr="00B17F1F">
        <w:rPr>
          <w:sz w:val="22"/>
          <w:szCs w:val="22"/>
        </w:rPr>
        <w:t xml:space="preserve"> Просвещение, 20</w:t>
      </w:r>
      <w:r w:rsidR="00390DBD" w:rsidRPr="00B17F1F">
        <w:rPr>
          <w:sz w:val="22"/>
          <w:szCs w:val="22"/>
          <w:lang w:val="tt-RU"/>
        </w:rPr>
        <w:t>11;</w:t>
      </w:r>
    </w:p>
    <w:p w:rsidR="00390DBD" w:rsidRPr="00B17F1F" w:rsidRDefault="00390DBD" w:rsidP="00390DBD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>Образовательной программы</w:t>
      </w:r>
      <w:r w:rsidRPr="00B17F1F">
        <w:rPr>
          <w:rFonts w:ascii="Times New Roman" w:hAnsi="Times New Roman"/>
          <w:b/>
        </w:rPr>
        <w:t xml:space="preserve"> </w:t>
      </w:r>
      <w:r w:rsidRPr="00B17F1F">
        <w:rPr>
          <w:rFonts w:ascii="Times New Roman" w:hAnsi="Times New Roman"/>
        </w:rPr>
        <w:t xml:space="preserve">МБОУ «Сармановская  средняя общеобразовательная школа»; </w:t>
      </w:r>
    </w:p>
    <w:p w:rsidR="00390DBD" w:rsidRPr="00B17F1F" w:rsidRDefault="00390DBD" w:rsidP="00390DBD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>Положения «О структуре, порядке разработки и утверждения рабочих программ учебных курсов и предметов»;</w:t>
      </w:r>
    </w:p>
    <w:p w:rsidR="006E203F" w:rsidRPr="008B4711" w:rsidRDefault="00C25ECC" w:rsidP="008B4711">
      <w:pPr>
        <w:pStyle w:val="4"/>
        <w:keepLines w:val="0"/>
        <w:numPr>
          <w:ilvl w:val="0"/>
          <w:numId w:val="14"/>
        </w:numPr>
        <w:spacing w:before="0" w:line="240" w:lineRule="auto"/>
        <w:jc w:val="both"/>
        <w:rPr>
          <w:rFonts w:ascii="Times New Roman" w:hAnsi="Times New Roman"/>
          <w:b w:val="0"/>
          <w:i w:val="0"/>
          <w:color w:val="auto"/>
        </w:rPr>
      </w:pPr>
      <w:r w:rsidRPr="00B17F1F">
        <w:rPr>
          <w:rFonts w:ascii="Times New Roman" w:hAnsi="Times New Roman"/>
          <w:b w:val="0"/>
          <w:i w:val="0"/>
          <w:color w:val="auto"/>
          <w:lang w:val="tt-RU"/>
        </w:rPr>
        <w:t>У</w:t>
      </w:r>
      <w:r w:rsidRPr="00B17F1F">
        <w:rPr>
          <w:rFonts w:ascii="Times New Roman" w:hAnsi="Times New Roman"/>
          <w:b w:val="0"/>
          <w:i w:val="0"/>
          <w:color w:val="auto"/>
        </w:rPr>
        <w:t>чебного  плана МБОУ «Сармановская  средняя общеобразовательная школа »</w:t>
      </w:r>
      <w:r w:rsidR="00CF3C51">
        <w:rPr>
          <w:rFonts w:ascii="Times New Roman" w:hAnsi="Times New Roman"/>
          <w:b w:val="0"/>
          <w:i w:val="0"/>
          <w:color w:val="auto"/>
          <w:lang w:val="tt-RU"/>
        </w:rPr>
        <w:t xml:space="preserve"> на 2019-2020</w:t>
      </w:r>
      <w:r w:rsidRPr="00B17F1F">
        <w:rPr>
          <w:rFonts w:ascii="Times New Roman" w:hAnsi="Times New Roman"/>
          <w:b w:val="0"/>
          <w:i w:val="0"/>
          <w:color w:val="auto"/>
          <w:lang w:val="tt-RU"/>
        </w:rPr>
        <w:t>г</w:t>
      </w:r>
    </w:p>
    <w:p w:rsidR="00C25ECC" w:rsidRPr="00B17F1F" w:rsidRDefault="00C25ECC" w:rsidP="00390DBD">
      <w:pPr>
        <w:spacing w:after="0" w:line="240" w:lineRule="auto"/>
        <w:jc w:val="center"/>
        <w:rPr>
          <w:rFonts w:ascii="Times New Roman" w:hAnsi="Times New Roman"/>
        </w:rPr>
      </w:pPr>
      <w:r w:rsidRPr="00B17F1F">
        <w:rPr>
          <w:rFonts w:ascii="Times New Roman" w:hAnsi="Times New Roman"/>
          <w:b/>
        </w:rPr>
        <w:t>Пояснительная записка</w:t>
      </w:r>
    </w:p>
    <w:p w:rsidR="00C25ECC" w:rsidRPr="00B17F1F" w:rsidRDefault="00C25ECC" w:rsidP="005F1B63">
      <w:pPr>
        <w:widowControl w:val="0"/>
        <w:spacing w:after="0" w:line="240" w:lineRule="auto"/>
        <w:ind w:left="-142" w:firstLine="502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ab/>
        <w:t>Данная рабочая образовательная программа по музыке для 2 класса составлена на основе Федерального  государственного образовательного стандарта начального общего образования,  утвержденного Приказом Минобразования РФ  Минобрнауки России от 6 октября 2009г., №373(зарегистрирован в Минюсте России 22 декабря 2009г. № 17785); Примерной программы по учебным предметам. Начальная школа.Часть1.-5-е изд., перераб.-Москва «Просвещение» 2011.(Стандарты второго поколения);</w:t>
      </w:r>
      <w:r w:rsidRPr="00B17F1F">
        <w:rPr>
          <w:rFonts w:ascii="Times New Roman" w:hAnsi="Times New Roman"/>
          <w:lang w:val="tt-RU"/>
        </w:rPr>
        <w:t>авторской</w:t>
      </w:r>
      <w:r w:rsidRPr="00B17F1F">
        <w:rPr>
          <w:rFonts w:ascii="Times New Roman" w:hAnsi="Times New Roman"/>
        </w:rPr>
        <w:t xml:space="preserve"> программы по музыке «Музыка. 1-4 классы»  Челышевой Т.В., Кузнецовой В.В. </w:t>
      </w:r>
      <w:r w:rsidRPr="00B17F1F">
        <w:rPr>
          <w:rFonts w:ascii="Times New Roman" w:hAnsi="Times New Roman"/>
          <w:lang w:val="tt-RU"/>
        </w:rPr>
        <w:t xml:space="preserve"> - </w:t>
      </w:r>
      <w:r w:rsidRPr="00B17F1F">
        <w:rPr>
          <w:rFonts w:ascii="Times New Roman" w:hAnsi="Times New Roman"/>
        </w:rPr>
        <w:t>Москва</w:t>
      </w:r>
      <w:r w:rsidRPr="00B17F1F">
        <w:rPr>
          <w:rFonts w:ascii="Times New Roman" w:hAnsi="Times New Roman"/>
          <w:lang w:val="tt-RU"/>
        </w:rPr>
        <w:t>:</w:t>
      </w:r>
      <w:r w:rsidRPr="00B17F1F">
        <w:rPr>
          <w:rFonts w:ascii="Times New Roman" w:hAnsi="Times New Roman"/>
        </w:rPr>
        <w:t xml:space="preserve"> Просвещение, 20</w:t>
      </w:r>
      <w:r w:rsidRPr="00B17F1F">
        <w:rPr>
          <w:rFonts w:ascii="Times New Roman" w:hAnsi="Times New Roman"/>
          <w:lang w:val="tt-RU"/>
        </w:rPr>
        <w:t xml:space="preserve">11; </w:t>
      </w:r>
      <w:r w:rsidR="00390DBD" w:rsidRPr="00B17F1F">
        <w:rPr>
          <w:rFonts w:ascii="Times New Roman" w:hAnsi="Times New Roman"/>
        </w:rPr>
        <w:t xml:space="preserve">Образовательной программы, Положения «О структуре, порядке разработки и утверждения рабочих программ учебных курсов и предметов», </w:t>
      </w:r>
      <w:r w:rsidRPr="00B17F1F">
        <w:rPr>
          <w:rFonts w:ascii="Times New Roman" w:hAnsi="Times New Roman"/>
          <w:b/>
          <w:lang w:val="tt-RU"/>
        </w:rPr>
        <w:t>у</w:t>
      </w:r>
      <w:r w:rsidRPr="00B17F1F">
        <w:rPr>
          <w:rFonts w:ascii="Times New Roman" w:hAnsi="Times New Roman"/>
        </w:rPr>
        <w:t>чебного  плана МБОУ «Сармановская  средняя общеобразовательная школа »</w:t>
      </w:r>
      <w:r w:rsidR="00CF3C51">
        <w:rPr>
          <w:rFonts w:ascii="Times New Roman" w:hAnsi="Times New Roman"/>
          <w:lang w:val="tt-RU"/>
        </w:rPr>
        <w:t xml:space="preserve"> на 2019-2020</w:t>
      </w:r>
      <w:r w:rsidRPr="00B17F1F">
        <w:rPr>
          <w:rFonts w:ascii="Times New Roman" w:hAnsi="Times New Roman"/>
          <w:lang w:val="tt-RU"/>
        </w:rPr>
        <w:t>г</w:t>
      </w:r>
      <w:r w:rsidRPr="00B17F1F">
        <w:rPr>
          <w:rFonts w:ascii="Times New Roman" w:hAnsi="Times New Roman"/>
        </w:rPr>
        <w:t>.</w:t>
      </w:r>
    </w:p>
    <w:p w:rsidR="00C25ECC" w:rsidRPr="00B17F1F" w:rsidRDefault="00C25ECC" w:rsidP="005F1B63">
      <w:pPr>
        <w:spacing w:after="0" w:line="240" w:lineRule="auto"/>
        <w:ind w:left="-142" w:firstLine="502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 xml:space="preserve">       Первая ступень музыкального образования закладывает основы музыкальной культуры учащихся. Музыка в начальной школе является одним из основных предметов освоения искусства как духовного наследия человечества. Опыт эмоционально-образного восприятия музыки, знания и умения, приобретённые при её изучении, начальное овладение различными видами музыкально-творческой деятельности станут фундаментом обучения на дальнейших ступенях общего образования, обеспечат введение учащихся в мир искусства и понимание неразрывной взаимосвязи музыки и жизни. 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 xml:space="preserve">       Программа «Музыка» для 1—4 клас</w:t>
      </w:r>
      <w:r w:rsidRPr="00B17F1F">
        <w:rPr>
          <w:rFonts w:ascii="Times New Roman" w:hAnsi="Times New Roman"/>
        </w:rPr>
        <w:softHyphen/>
        <w:t>сов общеобразовательных школ развивает концепцию Д.Б. Ка</w:t>
      </w:r>
      <w:r w:rsidRPr="00B17F1F">
        <w:rPr>
          <w:rFonts w:ascii="Times New Roman" w:hAnsi="Times New Roman"/>
        </w:rPr>
        <w:softHyphen/>
        <w:t>балевского массового музыкального воспитания, направлена на выполнение требований Федерального государственного образо</w:t>
      </w:r>
      <w:r w:rsidRPr="00B17F1F">
        <w:rPr>
          <w:rFonts w:ascii="Times New Roman" w:hAnsi="Times New Roman"/>
        </w:rPr>
        <w:softHyphen/>
        <w:t>вательного стандарта начального общего образования (нового по</w:t>
      </w:r>
      <w:r w:rsidRPr="00B17F1F">
        <w:rPr>
          <w:rFonts w:ascii="Times New Roman" w:hAnsi="Times New Roman"/>
        </w:rPr>
        <w:softHyphen/>
        <w:t>коления) и учитывает рекомендации примерной программы по музыке.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B17F1F">
        <w:rPr>
          <w:rFonts w:ascii="Times New Roman" w:hAnsi="Times New Roman"/>
        </w:rPr>
        <w:t>Жизнеспособность программы «Музыка» обусловлена необхо</w:t>
      </w:r>
      <w:r w:rsidRPr="00B17F1F">
        <w:rPr>
          <w:rFonts w:ascii="Times New Roman" w:hAnsi="Times New Roman"/>
        </w:rPr>
        <w:softHyphen/>
        <w:t>димостью приобщения младших школьников к музыкальному ис</w:t>
      </w:r>
      <w:r w:rsidRPr="00B17F1F">
        <w:rPr>
          <w:rFonts w:ascii="Times New Roman" w:hAnsi="Times New Roman"/>
        </w:rPr>
        <w:softHyphen/>
        <w:t xml:space="preserve">кусству, что направлено на достижение следующих </w:t>
      </w:r>
      <w:r w:rsidRPr="00B17F1F">
        <w:rPr>
          <w:rFonts w:ascii="Times New Roman" w:hAnsi="Times New Roman"/>
          <w:b/>
          <w:bCs/>
        </w:rPr>
        <w:t>целей: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>• формирование основ музыкальной культуры посредством эмоционального восприятия музыки;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lastRenderedPageBreak/>
        <w:t>• воспитание эмоционально-ценностного отношения к искус</w:t>
      </w:r>
      <w:r w:rsidRPr="00B17F1F">
        <w:rPr>
          <w:rFonts w:ascii="Times New Roman" w:hAnsi="Times New Roman"/>
        </w:rPr>
        <w:softHyphen/>
        <w:t>ству, художественного вкуса, нравственных и эстетических чувств: любви к Родине, гордости за великие достижения музыкального искусства Отечества, уважения к истории, традициям, музыкаль</w:t>
      </w:r>
      <w:r w:rsidRPr="00B17F1F">
        <w:rPr>
          <w:rFonts w:ascii="Times New Roman" w:hAnsi="Times New Roman"/>
        </w:rPr>
        <w:softHyphen/>
        <w:t>ной культуре своего народа и других народов мира;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>• развитие восприятия музыки, интереса к музыке и музы</w:t>
      </w:r>
      <w:r w:rsidRPr="00B17F1F">
        <w:rPr>
          <w:rFonts w:ascii="Times New Roman" w:hAnsi="Times New Roman"/>
        </w:rPr>
        <w:softHyphen/>
        <w:t>кальной деятельности, образного и ассоциативного мышления и воображения, музыкальной памяти и слуха, певческого голоса, творческих способностей в различных видах музыкальной дея</w:t>
      </w:r>
      <w:r w:rsidRPr="00B17F1F">
        <w:rPr>
          <w:rFonts w:ascii="Times New Roman" w:hAnsi="Times New Roman"/>
        </w:rPr>
        <w:softHyphen/>
        <w:t>тельности;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>• обогащение знаний о музыке, других видах искусства и ху</w:t>
      </w:r>
      <w:r w:rsidRPr="00B17F1F">
        <w:rPr>
          <w:rFonts w:ascii="Times New Roman" w:hAnsi="Times New Roman"/>
        </w:rPr>
        <w:softHyphen/>
        <w:t>дожественного творчества;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>• овладение практическими умениями и навыками в учебно-творческой деятельности (пение, слушание музыки, игра на эле</w:t>
      </w:r>
      <w:r w:rsidRPr="00B17F1F">
        <w:rPr>
          <w:rFonts w:ascii="Times New Roman" w:hAnsi="Times New Roman"/>
        </w:rPr>
        <w:softHyphen/>
        <w:t>ментарных музыкальных инструментах, музыкально-пластическое движение и импровизация).</w:t>
      </w:r>
    </w:p>
    <w:p w:rsidR="00C25ECC" w:rsidRPr="00B17F1F" w:rsidRDefault="00C25ECC" w:rsidP="0075285A">
      <w:pPr>
        <w:spacing w:after="0" w:line="240" w:lineRule="auto"/>
        <w:ind w:left="-142" w:firstLine="142"/>
        <w:jc w:val="both"/>
        <w:rPr>
          <w:rFonts w:ascii="Times New Roman" w:hAnsi="Times New Roman"/>
          <w:lang w:val="tt-RU"/>
        </w:rPr>
      </w:pPr>
      <w:r w:rsidRPr="00B17F1F">
        <w:rPr>
          <w:rFonts w:ascii="Times New Roman" w:hAnsi="Times New Roman"/>
        </w:rPr>
        <w:t xml:space="preserve">          Данные цели достигаются путем решения </w:t>
      </w:r>
      <w:r w:rsidRPr="00B17F1F">
        <w:rPr>
          <w:rFonts w:ascii="Times New Roman" w:hAnsi="Times New Roman"/>
          <w:b/>
          <w:bCs/>
        </w:rPr>
        <w:t xml:space="preserve">ключевых задач, </w:t>
      </w:r>
      <w:r w:rsidRPr="00B17F1F">
        <w:rPr>
          <w:rFonts w:ascii="Times New Roman" w:hAnsi="Times New Roman"/>
        </w:rPr>
        <w:t>от</w:t>
      </w:r>
      <w:r w:rsidRPr="00B17F1F">
        <w:rPr>
          <w:rFonts w:ascii="Times New Roman" w:hAnsi="Times New Roman"/>
        </w:rPr>
        <w:softHyphen/>
        <w:t>ражающих личностное, познавательное, коммуникативное, соци</w:t>
      </w:r>
      <w:r w:rsidRPr="00B17F1F">
        <w:rPr>
          <w:rFonts w:ascii="Times New Roman" w:hAnsi="Times New Roman"/>
        </w:rPr>
        <w:softHyphen/>
        <w:t>альное и эстетическое развитие школьников</w:t>
      </w:r>
      <w:r w:rsidRPr="00B17F1F">
        <w:rPr>
          <w:rFonts w:ascii="Times New Roman" w:hAnsi="Times New Roman"/>
          <w:lang w:val="tt-RU"/>
        </w:rPr>
        <w:t>.</w:t>
      </w:r>
    </w:p>
    <w:p w:rsidR="00C25ECC" w:rsidRPr="00B17F1F" w:rsidRDefault="00C25ECC" w:rsidP="0075285A">
      <w:pPr>
        <w:pStyle w:val="Style4"/>
        <w:widowControl/>
        <w:tabs>
          <w:tab w:val="left" w:pos="142"/>
        </w:tabs>
        <w:ind w:left="-142" w:firstLine="142"/>
        <w:jc w:val="both"/>
        <w:rPr>
          <w:rStyle w:val="FontStyle28"/>
          <w:rFonts w:ascii="Times New Roman" w:hAnsi="Times New Roman" w:cs="Times New Roman"/>
          <w:sz w:val="22"/>
          <w:szCs w:val="22"/>
        </w:rPr>
      </w:pPr>
      <w:r w:rsidRPr="00B17F1F">
        <w:rPr>
          <w:rStyle w:val="FontStyle34"/>
          <w:rFonts w:ascii="Times New Roman" w:eastAsia="Arial Unicode MS" w:hAnsi="Times New Roman" w:cs="Times New Roman"/>
          <w:sz w:val="22"/>
          <w:szCs w:val="22"/>
        </w:rPr>
        <w:t xml:space="preserve">Личностное </w:t>
      </w:r>
      <w:r w:rsidRPr="00B17F1F">
        <w:rPr>
          <w:rStyle w:val="FontStyle28"/>
          <w:rFonts w:ascii="Times New Roman" w:hAnsi="Times New Roman" w:cs="Times New Roman"/>
          <w:sz w:val="22"/>
          <w:szCs w:val="22"/>
        </w:rPr>
        <w:t>развитие обучающихся направлено на: реализа</w:t>
      </w:r>
      <w:r w:rsidRPr="00B17F1F">
        <w:rPr>
          <w:rStyle w:val="FontStyle28"/>
          <w:rFonts w:ascii="Times New Roman" w:hAnsi="Times New Roman" w:cs="Times New Roman"/>
          <w:sz w:val="22"/>
          <w:szCs w:val="22"/>
        </w:rPr>
        <w:softHyphen/>
        <w:t>цию их творческого потенциала; выработку готовности выражать свое отношение к искусству; формирование мотивации к художе</w:t>
      </w:r>
      <w:r w:rsidRPr="00B17F1F">
        <w:rPr>
          <w:rStyle w:val="FontStyle28"/>
          <w:rFonts w:ascii="Times New Roman" w:hAnsi="Times New Roman" w:cs="Times New Roman"/>
          <w:sz w:val="22"/>
          <w:szCs w:val="22"/>
        </w:rPr>
        <w:softHyphen/>
        <w:t>ственному познанию окружающей действительности; проявле</w:t>
      </w:r>
      <w:r w:rsidRPr="00B17F1F">
        <w:rPr>
          <w:rStyle w:val="FontStyle28"/>
          <w:rFonts w:ascii="Times New Roman" w:hAnsi="Times New Roman" w:cs="Times New Roman"/>
          <w:sz w:val="22"/>
          <w:szCs w:val="22"/>
        </w:rPr>
        <w:softHyphen/>
        <w:t>ние ценностно-смысловых ориентации и духовно-нравственных оснований; становление самосознания, самооценки, самоува</w:t>
      </w:r>
      <w:r w:rsidRPr="00B17F1F">
        <w:rPr>
          <w:rStyle w:val="FontStyle28"/>
          <w:rFonts w:ascii="Times New Roman" w:hAnsi="Times New Roman" w:cs="Times New Roman"/>
          <w:sz w:val="22"/>
          <w:szCs w:val="22"/>
        </w:rPr>
        <w:softHyphen/>
        <w:t>жения, жизненного оптимизма.</w:t>
      </w:r>
    </w:p>
    <w:p w:rsidR="00C25ECC" w:rsidRPr="00B17F1F" w:rsidRDefault="00C25ECC" w:rsidP="0075285A">
      <w:pPr>
        <w:pStyle w:val="Style4"/>
        <w:widowControl/>
        <w:tabs>
          <w:tab w:val="left" w:pos="142"/>
        </w:tabs>
        <w:ind w:left="-142" w:firstLine="142"/>
        <w:jc w:val="both"/>
        <w:rPr>
          <w:rStyle w:val="FontStyle28"/>
          <w:rFonts w:ascii="Times New Roman" w:hAnsi="Times New Roman" w:cs="Times New Roman"/>
          <w:sz w:val="22"/>
          <w:szCs w:val="22"/>
        </w:rPr>
      </w:pPr>
      <w:r w:rsidRPr="00B17F1F">
        <w:rPr>
          <w:rStyle w:val="FontStyle34"/>
          <w:rFonts w:ascii="Times New Roman" w:eastAsia="Arial Unicode MS" w:hAnsi="Times New Roman" w:cs="Times New Roman"/>
          <w:sz w:val="22"/>
          <w:szCs w:val="22"/>
        </w:rPr>
        <w:t xml:space="preserve">Познавательное </w:t>
      </w:r>
      <w:r w:rsidRPr="00B17F1F">
        <w:rPr>
          <w:rStyle w:val="FontStyle28"/>
          <w:rFonts w:ascii="Times New Roman" w:hAnsi="Times New Roman" w:cs="Times New Roman"/>
          <w:sz w:val="22"/>
          <w:szCs w:val="22"/>
        </w:rPr>
        <w:t>развитие обучающихся связано с: активиза</w:t>
      </w:r>
      <w:r w:rsidRPr="00B17F1F">
        <w:rPr>
          <w:rStyle w:val="FontStyle28"/>
          <w:rFonts w:ascii="Times New Roman" w:hAnsi="Times New Roman" w:cs="Times New Roman"/>
          <w:sz w:val="22"/>
          <w:szCs w:val="22"/>
        </w:rPr>
        <w:softHyphen/>
        <w:t>цией творческого мышления, продуктивного воображения, реф</w:t>
      </w:r>
      <w:r w:rsidRPr="00B17F1F">
        <w:rPr>
          <w:rStyle w:val="FontStyle28"/>
          <w:rFonts w:ascii="Times New Roman" w:hAnsi="Times New Roman" w:cs="Times New Roman"/>
          <w:sz w:val="22"/>
          <w:szCs w:val="22"/>
        </w:rPr>
        <w:softHyphen/>
        <w:t>лексии; формированием целостного представления о музыке, ее истоках и образной природе; познанием языка музыки, много</w:t>
      </w:r>
      <w:r w:rsidRPr="00B17F1F">
        <w:rPr>
          <w:rStyle w:val="FontStyle28"/>
          <w:rFonts w:ascii="Times New Roman" w:hAnsi="Times New Roman" w:cs="Times New Roman"/>
          <w:sz w:val="22"/>
          <w:szCs w:val="22"/>
        </w:rPr>
        <w:softHyphen/>
        <w:t>образия ее форм и жанров; осознанием роли музыкального ис</w:t>
      </w:r>
      <w:r w:rsidRPr="00B17F1F">
        <w:rPr>
          <w:rStyle w:val="FontStyle28"/>
          <w:rFonts w:ascii="Times New Roman" w:hAnsi="Times New Roman" w:cs="Times New Roman"/>
          <w:sz w:val="22"/>
          <w:szCs w:val="22"/>
        </w:rPr>
        <w:softHyphen/>
        <w:t>кусства в жизни человека.</w:t>
      </w:r>
    </w:p>
    <w:p w:rsidR="00C25ECC" w:rsidRPr="00B17F1F" w:rsidRDefault="00C25ECC" w:rsidP="0075285A">
      <w:pPr>
        <w:pStyle w:val="Style4"/>
        <w:widowControl/>
        <w:tabs>
          <w:tab w:val="left" w:pos="142"/>
        </w:tabs>
        <w:ind w:left="-142" w:firstLine="142"/>
        <w:jc w:val="both"/>
        <w:rPr>
          <w:rStyle w:val="FontStyle28"/>
          <w:rFonts w:ascii="Times New Roman" w:hAnsi="Times New Roman" w:cs="Times New Roman"/>
          <w:sz w:val="22"/>
          <w:szCs w:val="22"/>
        </w:rPr>
      </w:pPr>
      <w:r w:rsidRPr="00B17F1F">
        <w:rPr>
          <w:rStyle w:val="FontStyle34"/>
          <w:rFonts w:ascii="Times New Roman" w:eastAsia="Arial Unicode MS" w:hAnsi="Times New Roman" w:cs="Times New Roman"/>
          <w:sz w:val="22"/>
          <w:szCs w:val="22"/>
        </w:rPr>
        <w:t xml:space="preserve">Коммуникативное </w:t>
      </w:r>
      <w:r w:rsidRPr="00B17F1F">
        <w:rPr>
          <w:rStyle w:val="FontStyle28"/>
          <w:rFonts w:ascii="Times New Roman" w:hAnsi="Times New Roman" w:cs="Times New Roman"/>
          <w:sz w:val="22"/>
          <w:szCs w:val="22"/>
        </w:rPr>
        <w:t>развитие школьников определяет: уме</w:t>
      </w:r>
      <w:r w:rsidRPr="00B17F1F">
        <w:rPr>
          <w:rStyle w:val="FontStyle28"/>
          <w:rFonts w:ascii="Times New Roman" w:hAnsi="Times New Roman" w:cs="Times New Roman"/>
          <w:sz w:val="22"/>
          <w:szCs w:val="22"/>
        </w:rPr>
        <w:softHyphen/>
        <w:t>ние слушать, уважение к мнению других; способность встать на позицию другого человека; готовность вести диалог; уча</w:t>
      </w:r>
      <w:r w:rsidRPr="00B17F1F">
        <w:rPr>
          <w:rStyle w:val="FontStyle28"/>
          <w:rFonts w:ascii="Times New Roman" w:hAnsi="Times New Roman" w:cs="Times New Roman"/>
          <w:sz w:val="22"/>
          <w:szCs w:val="22"/>
        </w:rPr>
        <w:softHyphen/>
        <w:t>стие в обсуждении значимых для человека явлений жизни и искусства; продуктивное сотрудничество со сверстниками и взрослыми.</w:t>
      </w:r>
    </w:p>
    <w:p w:rsidR="00C25ECC" w:rsidRPr="00B17F1F" w:rsidRDefault="00C25ECC" w:rsidP="0075285A">
      <w:pPr>
        <w:pStyle w:val="Style4"/>
        <w:widowControl/>
        <w:tabs>
          <w:tab w:val="left" w:pos="142"/>
        </w:tabs>
        <w:ind w:left="-142" w:firstLine="142"/>
        <w:jc w:val="both"/>
        <w:rPr>
          <w:rStyle w:val="FontStyle28"/>
          <w:rFonts w:ascii="Times New Roman" w:hAnsi="Times New Roman" w:cs="Times New Roman"/>
          <w:sz w:val="22"/>
          <w:szCs w:val="22"/>
        </w:rPr>
      </w:pPr>
      <w:r w:rsidRPr="00B17F1F">
        <w:rPr>
          <w:rStyle w:val="FontStyle34"/>
          <w:rFonts w:ascii="Times New Roman" w:eastAsia="Arial Unicode MS" w:hAnsi="Times New Roman" w:cs="Times New Roman"/>
          <w:sz w:val="22"/>
          <w:szCs w:val="22"/>
        </w:rPr>
        <w:t xml:space="preserve">Социальное </w:t>
      </w:r>
      <w:r w:rsidRPr="00B17F1F">
        <w:rPr>
          <w:rStyle w:val="FontStyle28"/>
          <w:rFonts w:ascii="Times New Roman" w:hAnsi="Times New Roman" w:cs="Times New Roman"/>
          <w:sz w:val="22"/>
          <w:szCs w:val="22"/>
        </w:rPr>
        <w:t>развитие растущего человека проявляется: в формировании у него целостной художественной картины мира; в воспитании его патриотических чувств; в сформирован</w:t>
      </w:r>
      <w:r w:rsidRPr="00B17F1F">
        <w:rPr>
          <w:rStyle w:val="FontStyle28"/>
          <w:rFonts w:ascii="Times New Roman" w:hAnsi="Times New Roman" w:cs="Times New Roman"/>
          <w:sz w:val="22"/>
          <w:szCs w:val="22"/>
        </w:rPr>
        <w:softHyphen/>
        <w:t>ное основ гражданской идентичности; в выработке готовности к толерантным отношениям в поликультурном обществе; в овла</w:t>
      </w:r>
      <w:r w:rsidRPr="00B17F1F">
        <w:rPr>
          <w:rStyle w:val="FontStyle28"/>
          <w:rFonts w:ascii="Times New Roman" w:hAnsi="Times New Roman" w:cs="Times New Roman"/>
          <w:sz w:val="22"/>
          <w:szCs w:val="22"/>
        </w:rPr>
        <w:softHyphen/>
        <w:t>дении социальными компетенциями.</w:t>
      </w:r>
    </w:p>
    <w:p w:rsidR="00C25ECC" w:rsidRPr="00B17F1F" w:rsidRDefault="00C25ECC" w:rsidP="00AE6C79">
      <w:pPr>
        <w:pStyle w:val="Style4"/>
        <w:widowControl/>
        <w:tabs>
          <w:tab w:val="left" w:pos="142"/>
        </w:tabs>
        <w:ind w:left="219" w:firstLine="425"/>
        <w:jc w:val="both"/>
        <w:rPr>
          <w:rStyle w:val="FontStyle28"/>
          <w:rFonts w:ascii="Times New Roman" w:hAnsi="Times New Roman" w:cs="Times New Roman"/>
          <w:sz w:val="22"/>
          <w:szCs w:val="22"/>
        </w:rPr>
      </w:pPr>
      <w:r w:rsidRPr="00B17F1F">
        <w:rPr>
          <w:rStyle w:val="FontStyle34"/>
          <w:rFonts w:ascii="Times New Roman" w:eastAsia="Arial Unicode MS" w:hAnsi="Times New Roman" w:cs="Times New Roman"/>
          <w:sz w:val="22"/>
          <w:szCs w:val="22"/>
        </w:rPr>
        <w:t xml:space="preserve">Эстетическое </w:t>
      </w:r>
      <w:r w:rsidRPr="00B17F1F">
        <w:rPr>
          <w:rStyle w:val="FontStyle28"/>
          <w:rFonts w:ascii="Times New Roman" w:hAnsi="Times New Roman" w:cs="Times New Roman"/>
          <w:sz w:val="22"/>
          <w:szCs w:val="22"/>
        </w:rPr>
        <w:t>развитие учащихся направлено на: приобще</w:t>
      </w:r>
      <w:r w:rsidRPr="00B17F1F">
        <w:rPr>
          <w:rStyle w:val="FontStyle28"/>
          <w:rFonts w:ascii="Times New Roman" w:hAnsi="Times New Roman" w:cs="Times New Roman"/>
          <w:sz w:val="22"/>
          <w:szCs w:val="22"/>
        </w:rPr>
        <w:softHyphen/>
        <w:t>ние к эстетическим ценностям; формирование эстетического отношения к действительности; развитие эстетических чувств; развитие потребности жить по законам красоты; формирование эстетических идеалов и потребностей; воспитание художествен</w:t>
      </w:r>
      <w:r w:rsidRPr="00B17F1F">
        <w:rPr>
          <w:rStyle w:val="FontStyle28"/>
          <w:rFonts w:ascii="Times New Roman" w:hAnsi="Times New Roman" w:cs="Times New Roman"/>
          <w:sz w:val="22"/>
          <w:szCs w:val="22"/>
        </w:rPr>
        <w:softHyphen/>
        <w:t>ного вкуса; выработку стремления быть прекрасным во всем — в мыслях, делах, поступках, внешнем виде.</w:t>
      </w:r>
    </w:p>
    <w:p w:rsidR="00C25ECC" w:rsidRPr="00B17F1F" w:rsidRDefault="00C25ECC" w:rsidP="00F83047">
      <w:pPr>
        <w:spacing w:after="0" w:line="240" w:lineRule="auto"/>
        <w:jc w:val="both"/>
        <w:rPr>
          <w:rFonts w:ascii="Times New Roman" w:hAnsi="Times New Roman"/>
        </w:rPr>
      </w:pPr>
    </w:p>
    <w:p w:rsidR="00C25ECC" w:rsidRPr="00B17F1F" w:rsidRDefault="00C25ECC" w:rsidP="00F83047">
      <w:pPr>
        <w:spacing w:after="0" w:line="240" w:lineRule="auto"/>
        <w:ind w:left="1185"/>
        <w:jc w:val="center"/>
        <w:rPr>
          <w:rFonts w:ascii="Times New Roman" w:hAnsi="Times New Roman"/>
          <w:b/>
          <w:bCs/>
        </w:rPr>
      </w:pPr>
      <w:r w:rsidRPr="00B17F1F">
        <w:rPr>
          <w:rFonts w:ascii="Times New Roman" w:hAnsi="Times New Roman"/>
          <w:b/>
        </w:rPr>
        <w:t>Описание  места  учебного  предмета  в  учебном  плане</w:t>
      </w:r>
    </w:p>
    <w:p w:rsidR="00C25ECC" w:rsidRPr="00B17F1F" w:rsidRDefault="00C25ECC" w:rsidP="00972B0A">
      <w:pPr>
        <w:tabs>
          <w:tab w:val="left" w:pos="360"/>
        </w:tabs>
        <w:spacing w:after="0" w:line="240" w:lineRule="auto"/>
        <w:rPr>
          <w:rFonts w:ascii="Times New Roman" w:hAnsi="Times New Roman"/>
          <w:color w:val="000000"/>
          <w:lang w:eastAsia="ru-RU"/>
        </w:rPr>
      </w:pPr>
      <w:r w:rsidRPr="00B17F1F">
        <w:rPr>
          <w:rFonts w:ascii="Times New Roman" w:hAnsi="Times New Roman"/>
          <w:lang w:val="tt-RU"/>
        </w:rPr>
        <w:tab/>
      </w:r>
      <w:r w:rsidRPr="00B17F1F">
        <w:rPr>
          <w:rFonts w:ascii="Times New Roman" w:hAnsi="Times New Roman"/>
        </w:rPr>
        <w:t xml:space="preserve">В соответствии с Примерным учебным планом для образовательных учреждений, использующих УМК «Перспективная начальная школа», учебный предмет «Музыка» представлен </w:t>
      </w:r>
      <w:r w:rsidRPr="00B17F1F">
        <w:rPr>
          <w:rFonts w:ascii="Times New Roman" w:hAnsi="Times New Roman"/>
          <w:b/>
          <w:bCs/>
        </w:rPr>
        <w:t xml:space="preserve">в предметной области </w:t>
      </w:r>
      <w:r w:rsidRPr="00B17F1F">
        <w:rPr>
          <w:rFonts w:ascii="Times New Roman" w:hAnsi="Times New Roman"/>
        </w:rPr>
        <w:t>«Искусство», изучается с 1 по 4 класс по одному часу в неделю. При этом во 2-м классе 34 часа – в год.</w:t>
      </w:r>
      <w:r w:rsidRPr="00B17F1F">
        <w:rPr>
          <w:rFonts w:ascii="Times New Roman" w:hAnsi="Times New Roman"/>
          <w:color w:val="000000"/>
          <w:lang w:eastAsia="ru-RU"/>
        </w:rPr>
        <w:t xml:space="preserve"> В авторскую программу изменения не внесены.   </w:t>
      </w:r>
    </w:p>
    <w:p w:rsidR="00A956DD" w:rsidRPr="00B17F1F" w:rsidRDefault="00C25ECC" w:rsidP="00A956DD">
      <w:pPr>
        <w:widowControl w:val="0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B17F1F">
        <w:rPr>
          <w:rFonts w:ascii="Times New Roman" w:hAnsi="Times New Roman"/>
          <w:b/>
          <w:lang w:eastAsia="ru-RU"/>
        </w:rPr>
        <w:t xml:space="preserve">    </w:t>
      </w:r>
      <w:r w:rsidRPr="00B17F1F">
        <w:rPr>
          <w:rFonts w:ascii="Times New Roman" w:hAnsi="Times New Roman"/>
          <w:lang w:eastAsia="ru-RU"/>
        </w:rPr>
        <w:t>.</w:t>
      </w:r>
      <w:r w:rsidR="00A956DD" w:rsidRPr="00B17F1F">
        <w:rPr>
          <w:rFonts w:ascii="Times New Roman" w:hAnsi="Times New Roman"/>
          <w:b/>
          <w:lang w:eastAsia="ru-RU"/>
        </w:rPr>
        <w:t xml:space="preserve">    </w:t>
      </w:r>
      <w:r w:rsidR="00A956DD" w:rsidRPr="00B17F1F">
        <w:rPr>
          <w:rFonts w:ascii="Times New Roman" w:hAnsi="Times New Roman"/>
          <w:b/>
          <w:bCs/>
          <w:color w:val="000000"/>
          <w:shd w:val="clear" w:color="auto" w:fill="FFFFFF"/>
        </w:rPr>
        <w:t>Примечание:</w:t>
      </w:r>
      <w:r w:rsidR="00A956DD" w:rsidRPr="00B17F1F">
        <w:rPr>
          <w:rStyle w:val="apple-converted-space"/>
          <w:rFonts w:ascii="Times New Roman" w:hAnsi="Times New Roman"/>
          <w:b/>
          <w:bCs/>
          <w:color w:val="000000"/>
          <w:shd w:val="clear" w:color="auto" w:fill="FFFFFF"/>
        </w:rPr>
        <w:t> </w:t>
      </w:r>
      <w:r w:rsidR="00A956DD" w:rsidRPr="00B17F1F">
        <w:rPr>
          <w:rFonts w:ascii="Times New Roman" w:hAnsi="Times New Roman"/>
          <w:color w:val="000000"/>
          <w:shd w:val="clear" w:color="auto" w:fill="FFFFFF"/>
        </w:rPr>
        <w:t>На основании положения МБОУ «Сармановская СОШ» «О структуре, порядке разработки и утверждения рабочих программ учебных курсов и предметов МБОУ «Сармановская СОШ» Сармановского муниципального района РТ», рассмотренног</w:t>
      </w:r>
      <w:r w:rsidR="008B4711">
        <w:rPr>
          <w:rFonts w:ascii="Times New Roman" w:hAnsi="Times New Roman"/>
          <w:color w:val="000000"/>
          <w:shd w:val="clear" w:color="auto" w:fill="FFFFFF"/>
        </w:rPr>
        <w:t>о на педагогическом совете от 28.08.17</w:t>
      </w:r>
      <w:r w:rsidR="00A956DD" w:rsidRPr="00B17F1F">
        <w:rPr>
          <w:rFonts w:ascii="Times New Roman" w:hAnsi="Times New Roman"/>
          <w:color w:val="000000"/>
          <w:shd w:val="clear" w:color="auto" w:fill="FFFFFF"/>
        </w:rPr>
        <w:t xml:space="preserve"> г., протокол № 1, утверждённого Приказом д</w:t>
      </w:r>
      <w:r w:rsidR="008B4711">
        <w:rPr>
          <w:rFonts w:ascii="Times New Roman" w:hAnsi="Times New Roman"/>
          <w:color w:val="000000"/>
          <w:shd w:val="clear" w:color="auto" w:fill="FFFFFF"/>
        </w:rPr>
        <w:t xml:space="preserve">иректора № </w:t>
      </w:r>
      <w:r w:rsidR="008B4711" w:rsidRPr="00731929">
        <w:rPr>
          <w:rFonts w:ascii="Times New Roman" w:hAnsi="Times New Roman"/>
          <w:color w:val="000000"/>
          <w:shd w:val="clear" w:color="auto" w:fill="FFFFFF"/>
        </w:rPr>
        <w:t>109</w:t>
      </w:r>
      <w:r w:rsidR="00731929">
        <w:rPr>
          <w:rFonts w:ascii="Times New Roman" w:hAnsi="Times New Roman"/>
          <w:color w:val="000000"/>
          <w:shd w:val="clear" w:color="auto" w:fill="FFFFFF"/>
        </w:rPr>
        <w:t xml:space="preserve"> от 29.08.16</w:t>
      </w:r>
      <w:r w:rsidR="00A956DD" w:rsidRPr="00B17F1F">
        <w:rPr>
          <w:rFonts w:ascii="Times New Roman" w:hAnsi="Times New Roman"/>
          <w:color w:val="000000"/>
          <w:shd w:val="clear" w:color="auto" w:fill="FFFFFF"/>
        </w:rPr>
        <w:t>, в случае совпадения уроков с праздничными и каникулярными днями, программу выполнить согласно пункта 5 данного положения.</w:t>
      </w:r>
    </w:p>
    <w:p w:rsidR="00C25ECC" w:rsidRPr="00B17F1F" w:rsidRDefault="00C25ECC" w:rsidP="00A956DD">
      <w:pPr>
        <w:widowControl w:val="0"/>
        <w:spacing w:after="0" w:line="240" w:lineRule="auto"/>
        <w:jc w:val="both"/>
        <w:rPr>
          <w:rFonts w:ascii="Times New Roman" w:hAnsi="Times New Roman"/>
          <w:lang w:val="tt-RU" w:eastAsia="ru-RU"/>
        </w:rPr>
      </w:pPr>
    </w:p>
    <w:p w:rsidR="00C25ECC" w:rsidRPr="00B17F1F" w:rsidRDefault="00C25ECC" w:rsidP="00F83047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B17F1F">
        <w:rPr>
          <w:rFonts w:ascii="Times New Roman" w:hAnsi="Times New Roman"/>
          <w:b/>
          <w:lang w:eastAsia="ru-RU"/>
        </w:rPr>
        <w:t>Личностные, метапредметные и предметные   результаты изучения учебного предмета</w:t>
      </w: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  <w:b/>
          <w:bCs/>
          <w:color w:val="000000"/>
          <w:lang w:eastAsia="ru-RU"/>
        </w:rPr>
      </w:pPr>
      <w:r w:rsidRPr="00B17F1F">
        <w:rPr>
          <w:rFonts w:ascii="Times New Roman" w:hAnsi="Times New Roman"/>
          <w:b/>
          <w:bCs/>
          <w:color w:val="000000"/>
          <w:lang w:eastAsia="ru-RU"/>
        </w:rPr>
        <w:t>Требования к уровню подготовки учащихся по курсу «Музыка» к концу второго года обучения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  <w:b/>
          <w:lang w:eastAsia="ru-RU"/>
        </w:rPr>
      </w:pPr>
      <w:r w:rsidRPr="00B17F1F">
        <w:rPr>
          <w:rFonts w:ascii="Times New Roman" w:hAnsi="Times New Roman"/>
          <w:b/>
          <w:lang w:eastAsia="ru-RU"/>
        </w:rPr>
        <w:t>Знать/понимать:</w:t>
      </w:r>
    </w:p>
    <w:p w:rsidR="00C25ECC" w:rsidRPr="00B17F1F" w:rsidRDefault="00C25ECC" w:rsidP="00B2715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B17F1F">
        <w:rPr>
          <w:rFonts w:ascii="Times New Roman" w:hAnsi="Times New Roman"/>
          <w:lang w:eastAsia="ru-RU"/>
        </w:rPr>
        <w:t>Жанры музыки (песня, танец, марш);</w:t>
      </w:r>
    </w:p>
    <w:p w:rsidR="00C25ECC" w:rsidRPr="00B17F1F" w:rsidRDefault="00C25ECC" w:rsidP="00B2715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B17F1F">
        <w:rPr>
          <w:rFonts w:ascii="Times New Roman" w:hAnsi="Times New Roman"/>
          <w:lang w:eastAsia="ru-RU"/>
        </w:rPr>
        <w:t>Ориентироваться в музыкальных жанрах (опера, балет, симфония и т.д.);</w:t>
      </w:r>
    </w:p>
    <w:p w:rsidR="00C25ECC" w:rsidRPr="00B17F1F" w:rsidRDefault="00C25ECC" w:rsidP="00B2715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B17F1F">
        <w:rPr>
          <w:rFonts w:ascii="Times New Roman" w:hAnsi="Times New Roman"/>
          <w:lang w:eastAsia="ru-RU"/>
        </w:rPr>
        <w:t>Особенности звучания знакомых музыкальных инструментов.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  <w:b/>
          <w:lang w:eastAsia="ru-RU"/>
        </w:rPr>
      </w:pPr>
      <w:r w:rsidRPr="00B17F1F">
        <w:rPr>
          <w:rFonts w:ascii="Times New Roman" w:hAnsi="Times New Roman"/>
          <w:b/>
          <w:lang w:eastAsia="ru-RU"/>
        </w:rPr>
        <w:lastRenderedPageBreak/>
        <w:t>Уметь:</w:t>
      </w:r>
    </w:p>
    <w:p w:rsidR="00C25ECC" w:rsidRPr="00B17F1F" w:rsidRDefault="00C25ECC" w:rsidP="00B2715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B17F1F">
        <w:rPr>
          <w:rFonts w:ascii="Times New Roman" w:hAnsi="Times New Roman"/>
          <w:lang w:eastAsia="ru-RU"/>
        </w:rPr>
        <w:t>Выявлять жанровое начало  музыки;</w:t>
      </w:r>
    </w:p>
    <w:p w:rsidR="00C25ECC" w:rsidRPr="00B17F1F" w:rsidRDefault="00C25ECC" w:rsidP="00B2715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B17F1F">
        <w:rPr>
          <w:rFonts w:ascii="Times New Roman" w:hAnsi="Times New Roman"/>
          <w:lang w:eastAsia="ru-RU"/>
        </w:rPr>
        <w:t>Оценивать эмоциональный характер музыки и определять ее образное содержание;</w:t>
      </w:r>
    </w:p>
    <w:p w:rsidR="00C25ECC" w:rsidRPr="00B17F1F" w:rsidRDefault="00C25ECC" w:rsidP="00B2715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B17F1F">
        <w:rPr>
          <w:rFonts w:ascii="Times New Roman" w:hAnsi="Times New Roman"/>
          <w:lang w:eastAsia="ru-RU"/>
        </w:rPr>
        <w:t>Понимать основные дирижерские жесты: внимание, дыхание, начало, окончание, плавное звуковедение;</w:t>
      </w:r>
    </w:p>
    <w:p w:rsidR="00C25ECC" w:rsidRPr="00B17F1F" w:rsidRDefault="00C25ECC" w:rsidP="00B2715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B17F1F">
        <w:rPr>
          <w:rFonts w:ascii="Times New Roman" w:hAnsi="Times New Roman"/>
          <w:lang w:eastAsia="ru-RU"/>
        </w:rPr>
        <w:t>Участвовать в коллективной исполнительской деятельности (пении, пластическом интонировании, импровизации, игре на простейших шумовых инструментах).</w:t>
      </w:r>
    </w:p>
    <w:p w:rsidR="00C25ECC" w:rsidRPr="00B17F1F" w:rsidRDefault="00C25ECC" w:rsidP="00B2715B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>Использовать приобретенные знания и умения в практической деятельности и повседневной жизни:</w:t>
      </w:r>
    </w:p>
    <w:p w:rsidR="00C25ECC" w:rsidRPr="00B17F1F" w:rsidRDefault="00C25ECC" w:rsidP="00A956DD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>Проявляет готовность поделиться своими впечатлениями о музыке и выразить их в рисунке, пении, танцевально-ритмическом движении.</w:t>
      </w:r>
    </w:p>
    <w:p w:rsidR="00C25ECC" w:rsidRPr="00B17F1F" w:rsidRDefault="00C25ECC" w:rsidP="00F83047">
      <w:pPr>
        <w:spacing w:after="0" w:line="240" w:lineRule="auto"/>
        <w:ind w:left="360"/>
        <w:jc w:val="center"/>
        <w:rPr>
          <w:rFonts w:ascii="Times New Roman" w:hAnsi="Times New Roman"/>
          <w:b/>
          <w:lang w:eastAsia="ru-RU"/>
        </w:rPr>
      </w:pPr>
      <w:r w:rsidRPr="00B17F1F">
        <w:rPr>
          <w:rFonts w:ascii="Times New Roman" w:hAnsi="Times New Roman"/>
          <w:b/>
          <w:lang w:eastAsia="ru-RU"/>
        </w:rPr>
        <w:t xml:space="preserve">Ожидаемые результаты формирования </w:t>
      </w:r>
      <w:r w:rsidRPr="00B17F1F">
        <w:rPr>
          <w:rFonts w:ascii="Times New Roman" w:hAnsi="Times New Roman"/>
          <w:b/>
          <w:lang w:val="tt-RU" w:eastAsia="ru-RU"/>
        </w:rPr>
        <w:t>УУД</w:t>
      </w:r>
      <w:r w:rsidRPr="00B17F1F">
        <w:rPr>
          <w:rFonts w:ascii="Times New Roman" w:hAnsi="Times New Roman"/>
          <w:b/>
          <w:lang w:eastAsia="ru-RU"/>
        </w:rPr>
        <w:t xml:space="preserve">  к концу второго года обучения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b/>
          <w:iCs/>
          <w:color w:val="000000"/>
          <w:kern w:val="2"/>
          <w:u w:val="single"/>
          <w:lang w:eastAsia="hi-IN" w:bidi="hi-IN"/>
        </w:rPr>
        <w:t>Личностными результатами</w:t>
      </w:r>
      <w:r w:rsidRPr="00B17F1F">
        <w:rPr>
          <w:rFonts w:ascii="Times New Roman" w:hAnsi="Times New Roman"/>
          <w:b/>
          <w:iCs/>
          <w:color w:val="000000"/>
          <w:kern w:val="2"/>
          <w:u w:val="single"/>
          <w:lang w:val="tt-RU" w:eastAsia="hi-IN" w:bidi="hi-IN"/>
        </w:rPr>
        <w:t xml:space="preserve"> </w:t>
      </w:r>
      <w:r w:rsidRPr="00B17F1F">
        <w:rPr>
          <w:rFonts w:ascii="Times New Roman" w:hAnsi="Times New Roman"/>
          <w:color w:val="000000"/>
          <w:kern w:val="2"/>
          <w:lang w:eastAsia="hi-IN" w:bidi="hi-IN"/>
        </w:rPr>
        <w:t xml:space="preserve">изучения музыки являются: 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color w:val="000000"/>
          <w:kern w:val="2"/>
          <w:lang w:eastAsia="hi-IN" w:bidi="hi-IN"/>
        </w:rPr>
        <w:t>- наличие эмоционально-ценностного отношения к искусству;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color w:val="000000"/>
          <w:kern w:val="2"/>
          <w:lang w:eastAsia="hi-IN" w:bidi="hi-IN"/>
        </w:rPr>
        <w:t>- реализация творческого потенциала в процессе коллективного (индивидуального) музицирования;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color w:val="000000"/>
          <w:kern w:val="2"/>
          <w:lang w:eastAsia="hi-IN" w:bidi="hi-IN"/>
        </w:rPr>
        <w:t>- позитивная самооценка музыкально-творческих возможностей.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b/>
          <w:iCs/>
          <w:color w:val="000000"/>
          <w:kern w:val="2"/>
          <w:u w:val="single"/>
          <w:lang w:eastAsia="hi-IN" w:bidi="hi-IN"/>
        </w:rPr>
        <w:t>Предметными результатами</w:t>
      </w:r>
      <w:r w:rsidRPr="00B17F1F">
        <w:rPr>
          <w:rFonts w:ascii="Times New Roman" w:hAnsi="Times New Roman"/>
          <w:b/>
          <w:iCs/>
          <w:color w:val="000000"/>
          <w:kern w:val="2"/>
          <w:u w:val="single"/>
          <w:lang w:val="tt-RU" w:eastAsia="hi-IN" w:bidi="hi-IN"/>
        </w:rPr>
        <w:t xml:space="preserve"> </w:t>
      </w:r>
      <w:r w:rsidRPr="00B17F1F">
        <w:rPr>
          <w:rFonts w:ascii="Times New Roman" w:hAnsi="Times New Roman"/>
          <w:color w:val="000000"/>
          <w:kern w:val="2"/>
          <w:lang w:eastAsia="hi-IN" w:bidi="hi-IN"/>
        </w:rPr>
        <w:t xml:space="preserve">изучения музыки являются: 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color w:val="000000"/>
          <w:kern w:val="2"/>
          <w:lang w:eastAsia="hi-IN" w:bidi="hi-IN"/>
        </w:rPr>
        <w:t>- устойчивый интерес к музыке и различным видам (или какому-либо виду) музыкально-творческой деятельности;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color w:val="000000"/>
          <w:kern w:val="2"/>
          <w:lang w:eastAsia="hi-IN" w:bidi="hi-IN"/>
        </w:rPr>
        <w:t>- общее понятие о значении музыки в жизни человека, знание основных закономерностей музыкального искусства, общее представление о музыкальной картине мира;</w:t>
      </w:r>
    </w:p>
    <w:p w:rsidR="00C25ECC" w:rsidRPr="00B17F1F" w:rsidRDefault="00C25ECC" w:rsidP="00F83047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color w:val="000000"/>
          <w:kern w:val="2"/>
          <w:lang w:eastAsia="hi-IN" w:bidi="hi-IN"/>
        </w:rPr>
        <w:t>- элементарные умения и навыки в различных видах учебно-творческой деятельности.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b/>
          <w:iCs/>
          <w:color w:val="000000"/>
          <w:kern w:val="2"/>
          <w:u w:val="single"/>
          <w:lang w:eastAsia="hi-IN" w:bidi="hi-IN"/>
        </w:rPr>
        <w:t>Метапредметными результатами</w:t>
      </w:r>
      <w:r w:rsidRPr="00B17F1F">
        <w:rPr>
          <w:rFonts w:ascii="Times New Roman" w:hAnsi="Times New Roman"/>
          <w:b/>
          <w:iCs/>
          <w:color w:val="000000"/>
          <w:kern w:val="2"/>
          <w:u w:val="single"/>
          <w:lang w:val="tt-RU" w:eastAsia="hi-IN" w:bidi="hi-IN"/>
        </w:rPr>
        <w:t xml:space="preserve"> </w:t>
      </w:r>
      <w:r w:rsidRPr="00B17F1F">
        <w:rPr>
          <w:rFonts w:ascii="Times New Roman" w:hAnsi="Times New Roman"/>
          <w:color w:val="000000"/>
          <w:kern w:val="2"/>
          <w:lang w:eastAsia="hi-IN" w:bidi="hi-IN"/>
        </w:rPr>
        <w:t xml:space="preserve">изучения музыки являются: 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color w:val="000000"/>
          <w:kern w:val="2"/>
          <w:lang w:eastAsia="hi-IN" w:bidi="hi-IN"/>
        </w:rPr>
        <w:t>- развитое художественное восприятие, умение оценивать произведения разных видов искусства;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color w:val="000000"/>
          <w:kern w:val="2"/>
          <w:lang w:eastAsia="hi-IN" w:bidi="hi-IN"/>
        </w:rPr>
        <w:t>- ориентация в культурном многообразии окружающей действительности;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color w:val="000000"/>
          <w:kern w:val="2"/>
          <w:lang w:eastAsia="hi-IN" w:bidi="hi-IN"/>
        </w:rPr>
        <w:t>- участие в музыкальной жизни класса, школы, города и др.;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color w:val="000000"/>
          <w:kern w:val="2"/>
          <w:lang w:eastAsia="hi-IN" w:bidi="hi-IN"/>
        </w:rPr>
        <w:t>- продуктивное сотрудничество (общение, взаимодействие, работа в команде) со сверстниками при решении различных музыкально-творческих задач;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color w:val="000000"/>
          <w:kern w:val="2"/>
          <w:lang w:eastAsia="hi-IN" w:bidi="hi-IN"/>
        </w:rPr>
        <w:t>- наблюдение за разнообразными явлениями жизни и искусства в учебной и внеурочной деятельности.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b/>
          <w:iCs/>
          <w:color w:val="000000"/>
          <w:kern w:val="2"/>
          <w:u w:val="single"/>
          <w:lang w:eastAsia="hi-IN" w:bidi="hi-IN"/>
        </w:rPr>
        <w:t>Обобщенный результат</w:t>
      </w:r>
      <w:r w:rsidRPr="00B17F1F">
        <w:rPr>
          <w:rFonts w:ascii="Times New Roman" w:hAnsi="Times New Roman"/>
          <w:color w:val="000000"/>
          <w:kern w:val="2"/>
          <w:lang w:eastAsia="hi-IN" w:bidi="hi-IN"/>
        </w:rPr>
        <w:t xml:space="preserve"> освоения обучающимися учебной программы выражается в следующих личностных характеристикахвыпускника: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color w:val="000000"/>
          <w:kern w:val="2"/>
          <w:lang w:eastAsia="hi-IN" w:bidi="hi-IN"/>
        </w:rPr>
        <w:t>• любознательный, активно и заинтересованно познающий мир посредством музыкального искусства;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color w:val="000000"/>
          <w:kern w:val="2"/>
          <w:lang w:eastAsia="hi-IN" w:bidi="hi-IN"/>
        </w:rPr>
        <w:t xml:space="preserve">• владеющий основами умения учиться, способный к организации собственной учебной и музыкально-творческой деятельности; 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color w:val="000000"/>
          <w:kern w:val="2"/>
          <w:lang w:eastAsia="hi-IN" w:bidi="hi-IN"/>
        </w:rPr>
        <w:t>• любящий свой народ и его музыкальные традиции, свой край и свою Родину;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color w:val="000000"/>
          <w:kern w:val="2"/>
          <w:lang w:eastAsia="hi-IN" w:bidi="hi-IN"/>
        </w:rPr>
        <w:t>• уважающий и принимающий художественные ценности общества;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color w:val="000000"/>
          <w:kern w:val="2"/>
          <w:lang w:eastAsia="hi-IN" w:bidi="hi-IN"/>
        </w:rPr>
        <w:t xml:space="preserve">• готовый самостоятельно действовать и отвечать за свои поступки перед семьей и обществом; 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color w:val="000000"/>
          <w:kern w:val="2"/>
          <w:lang w:eastAsia="hi-IN" w:bidi="hi-IN"/>
        </w:rPr>
        <w:t>• стремящийся жить по законам красоты;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color w:val="000000"/>
          <w:kern w:val="2"/>
          <w:lang w:eastAsia="hi-IN" w:bidi="hi-IN"/>
        </w:rPr>
        <w:t xml:space="preserve">• доброжелательный, умеющий слушать и слышать собеседника, обосновывать свою позицию, высказывать свое мнение; 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color w:val="000000"/>
          <w:kern w:val="2"/>
          <w:lang w:eastAsia="hi-IN" w:bidi="hi-IN"/>
        </w:rPr>
        <w:t>• обладающий развитым эстетическим чувством и художественным вкусом;</w:t>
      </w:r>
    </w:p>
    <w:p w:rsidR="00C25ECC" w:rsidRPr="00B17F1F" w:rsidRDefault="00C25ECC" w:rsidP="00F83047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color w:val="000000"/>
          <w:kern w:val="2"/>
          <w:lang w:eastAsia="hi-IN" w:bidi="hi-IN"/>
        </w:rPr>
        <w:t>• использующий разные виды музыкально-творческой деятельности для охраны и укрепления своего психического, физического и духовного здоровья</w:t>
      </w:r>
    </w:p>
    <w:p w:rsidR="00731929" w:rsidRDefault="00731929" w:rsidP="00F83047">
      <w:pPr>
        <w:spacing w:after="0" w:line="240" w:lineRule="auto"/>
        <w:ind w:left="360"/>
        <w:jc w:val="center"/>
        <w:rPr>
          <w:rFonts w:ascii="Times New Roman" w:hAnsi="Times New Roman"/>
          <w:b/>
          <w:lang w:eastAsia="ru-RU"/>
        </w:rPr>
      </w:pPr>
    </w:p>
    <w:p w:rsidR="00731929" w:rsidRDefault="00731929" w:rsidP="00F83047">
      <w:pPr>
        <w:spacing w:after="0" w:line="240" w:lineRule="auto"/>
        <w:ind w:left="360"/>
        <w:jc w:val="center"/>
        <w:rPr>
          <w:rFonts w:ascii="Times New Roman" w:hAnsi="Times New Roman"/>
          <w:b/>
          <w:lang w:eastAsia="ru-RU"/>
        </w:rPr>
      </w:pPr>
    </w:p>
    <w:p w:rsidR="00731929" w:rsidRDefault="00731929" w:rsidP="00F83047">
      <w:pPr>
        <w:spacing w:after="0" w:line="240" w:lineRule="auto"/>
        <w:ind w:left="360"/>
        <w:jc w:val="center"/>
        <w:rPr>
          <w:rFonts w:ascii="Times New Roman" w:hAnsi="Times New Roman"/>
          <w:b/>
          <w:lang w:eastAsia="ru-RU"/>
        </w:rPr>
      </w:pPr>
    </w:p>
    <w:p w:rsidR="00731929" w:rsidRDefault="00731929" w:rsidP="00F83047">
      <w:pPr>
        <w:spacing w:after="0" w:line="240" w:lineRule="auto"/>
        <w:ind w:left="360"/>
        <w:jc w:val="center"/>
        <w:rPr>
          <w:rFonts w:ascii="Times New Roman" w:hAnsi="Times New Roman"/>
          <w:b/>
          <w:lang w:eastAsia="ru-RU"/>
        </w:rPr>
      </w:pPr>
    </w:p>
    <w:p w:rsidR="00731929" w:rsidRDefault="00731929" w:rsidP="00F83047">
      <w:pPr>
        <w:spacing w:after="0" w:line="240" w:lineRule="auto"/>
        <w:ind w:left="360"/>
        <w:jc w:val="center"/>
        <w:rPr>
          <w:rFonts w:ascii="Times New Roman" w:hAnsi="Times New Roman"/>
          <w:b/>
          <w:lang w:eastAsia="ru-RU"/>
        </w:rPr>
      </w:pPr>
    </w:p>
    <w:p w:rsidR="00731929" w:rsidRDefault="00731929" w:rsidP="00F83047">
      <w:pPr>
        <w:spacing w:after="0" w:line="240" w:lineRule="auto"/>
        <w:ind w:left="360"/>
        <w:jc w:val="center"/>
        <w:rPr>
          <w:rFonts w:ascii="Times New Roman" w:hAnsi="Times New Roman"/>
          <w:b/>
          <w:lang w:eastAsia="ru-RU"/>
        </w:rPr>
      </w:pPr>
    </w:p>
    <w:p w:rsidR="00731929" w:rsidRDefault="00731929" w:rsidP="00F83047">
      <w:pPr>
        <w:spacing w:after="0" w:line="240" w:lineRule="auto"/>
        <w:ind w:left="360"/>
        <w:jc w:val="center"/>
        <w:rPr>
          <w:rFonts w:ascii="Times New Roman" w:hAnsi="Times New Roman"/>
          <w:b/>
          <w:lang w:eastAsia="ru-RU"/>
        </w:rPr>
      </w:pPr>
    </w:p>
    <w:p w:rsidR="00731929" w:rsidRDefault="00731929" w:rsidP="00F83047">
      <w:pPr>
        <w:spacing w:after="0" w:line="240" w:lineRule="auto"/>
        <w:ind w:left="360"/>
        <w:jc w:val="center"/>
        <w:rPr>
          <w:rFonts w:ascii="Times New Roman" w:hAnsi="Times New Roman"/>
          <w:b/>
          <w:lang w:eastAsia="ru-RU"/>
        </w:rPr>
      </w:pPr>
    </w:p>
    <w:p w:rsidR="00731929" w:rsidRDefault="00731929" w:rsidP="00F83047">
      <w:pPr>
        <w:spacing w:after="0" w:line="240" w:lineRule="auto"/>
        <w:ind w:left="360"/>
        <w:jc w:val="center"/>
        <w:rPr>
          <w:rFonts w:ascii="Times New Roman" w:hAnsi="Times New Roman"/>
          <w:b/>
          <w:lang w:eastAsia="ru-RU"/>
        </w:rPr>
      </w:pPr>
    </w:p>
    <w:p w:rsidR="00C25ECC" w:rsidRPr="00B17F1F" w:rsidRDefault="00C25ECC" w:rsidP="00F83047">
      <w:pPr>
        <w:spacing w:after="0" w:line="240" w:lineRule="auto"/>
        <w:ind w:left="360"/>
        <w:jc w:val="center"/>
        <w:rPr>
          <w:rFonts w:ascii="Times New Roman" w:hAnsi="Times New Roman"/>
          <w:b/>
          <w:lang w:eastAsia="ru-RU"/>
        </w:rPr>
      </w:pPr>
      <w:r w:rsidRPr="00B17F1F">
        <w:rPr>
          <w:rFonts w:ascii="Times New Roman" w:hAnsi="Times New Roman"/>
          <w:b/>
          <w:lang w:eastAsia="ru-RU"/>
        </w:rPr>
        <w:t>Содержание  учебного  предмета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  <w:lang w:val="tt-RU"/>
        </w:rPr>
        <w:tab/>
      </w:r>
      <w:r w:rsidRPr="00B17F1F">
        <w:rPr>
          <w:rFonts w:ascii="Times New Roman" w:hAnsi="Times New Roman"/>
        </w:rPr>
        <w:t>Структура программы сформирована на основе примерной про</w:t>
      </w:r>
      <w:r w:rsidRPr="00B17F1F">
        <w:rPr>
          <w:rFonts w:ascii="Times New Roman" w:hAnsi="Times New Roman"/>
        </w:rPr>
        <w:softHyphen/>
        <w:t>граммы по музыке, содержание которой раскрывается в рамках трех основных линий; «Музыка в жизни человека», «Основные законо</w:t>
      </w:r>
      <w:r w:rsidRPr="00B17F1F">
        <w:rPr>
          <w:rFonts w:ascii="Times New Roman" w:hAnsi="Times New Roman"/>
        </w:rPr>
        <w:softHyphen/>
        <w:t>мерности музыкального искусства», «Музыкальная картина мира».Данные содержательные линии экстраполированы на темати</w:t>
      </w:r>
      <w:r w:rsidRPr="00B17F1F">
        <w:rPr>
          <w:rFonts w:ascii="Times New Roman" w:hAnsi="Times New Roman"/>
        </w:rPr>
        <w:softHyphen/>
        <w:t>ческое содержание настоящей программы и получили следующее преломление: «Мир музыки в мире детства», «Музыка как вид ис</w:t>
      </w:r>
      <w:r w:rsidRPr="00B17F1F">
        <w:rPr>
          <w:rFonts w:ascii="Times New Roman" w:hAnsi="Times New Roman"/>
        </w:rPr>
        <w:softHyphen/>
        <w:t>кусства», «Музыка — искусство интонируемого смысла», «Музыка мира». Каждая тема соответствует определенному классу и рас</w:t>
      </w:r>
      <w:r w:rsidRPr="00B17F1F">
        <w:rPr>
          <w:rFonts w:ascii="Times New Roman" w:hAnsi="Times New Roman"/>
        </w:rPr>
        <w:softHyphen/>
        <w:t>крывается через темы учебных четвертей.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>«Музыка как вид искусства»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  <w:iCs/>
        </w:rPr>
      </w:pPr>
      <w:r w:rsidRPr="00B17F1F">
        <w:rPr>
          <w:rFonts w:ascii="Times New Roman" w:hAnsi="Times New Roman"/>
          <w:iCs/>
        </w:rPr>
        <w:t xml:space="preserve">1-я четверть - </w:t>
      </w:r>
      <w:r w:rsidRPr="00B17F1F">
        <w:rPr>
          <w:rFonts w:ascii="Times New Roman" w:hAnsi="Times New Roman"/>
          <w:b/>
          <w:iCs/>
        </w:rPr>
        <w:t>«Три кита» в музыке: песня, танец и марш»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  <w:iCs/>
        </w:rPr>
        <w:t xml:space="preserve">Темы: </w:t>
      </w:r>
      <w:r w:rsidRPr="00B17F1F">
        <w:rPr>
          <w:rFonts w:ascii="Times New Roman" w:hAnsi="Times New Roman"/>
        </w:rPr>
        <w:t>Главный «кит» - песня. Мелодия - душа музыки. Каким бывает танец. Мы танцоры хоть куда! Маршируют все. «Музы</w:t>
      </w:r>
      <w:r w:rsidRPr="00B17F1F">
        <w:rPr>
          <w:rFonts w:ascii="Times New Roman" w:hAnsi="Times New Roman"/>
        </w:rPr>
        <w:softHyphen/>
        <w:t xml:space="preserve">кальные киты» встречаются вместе,   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  <w:b/>
          <w:iCs/>
        </w:rPr>
      </w:pPr>
      <w:r w:rsidRPr="00B17F1F">
        <w:rPr>
          <w:rFonts w:ascii="Times New Roman" w:hAnsi="Times New Roman"/>
          <w:iCs/>
        </w:rPr>
        <w:t xml:space="preserve">2-я четверть — </w:t>
      </w:r>
      <w:r w:rsidRPr="00B17F1F">
        <w:rPr>
          <w:rFonts w:ascii="Times New Roman" w:hAnsi="Times New Roman"/>
          <w:b/>
          <w:iCs/>
        </w:rPr>
        <w:t>«О чем говорит музыка»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  <w:iCs/>
        </w:rPr>
        <w:t xml:space="preserve">Темы: </w:t>
      </w:r>
      <w:r w:rsidRPr="00B17F1F">
        <w:rPr>
          <w:rFonts w:ascii="Times New Roman" w:hAnsi="Times New Roman"/>
        </w:rPr>
        <w:t>Маша и Миша узнают, что умеет музыка. Музыкальные портреты. Подражание голосам. Как музыка изображает движе</w:t>
      </w:r>
      <w:r w:rsidRPr="00B17F1F">
        <w:rPr>
          <w:rFonts w:ascii="Times New Roman" w:hAnsi="Times New Roman"/>
        </w:rPr>
        <w:softHyphen/>
        <w:t>ние? Музыкальные пейзажи.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  <w:b/>
          <w:iCs/>
        </w:rPr>
      </w:pPr>
      <w:r w:rsidRPr="00B17F1F">
        <w:rPr>
          <w:rFonts w:ascii="Times New Roman" w:hAnsi="Times New Roman"/>
          <w:iCs/>
        </w:rPr>
        <w:t xml:space="preserve">3-я четверть </w:t>
      </w:r>
      <w:r w:rsidRPr="00B17F1F">
        <w:rPr>
          <w:rFonts w:ascii="Times New Roman" w:hAnsi="Times New Roman"/>
        </w:rPr>
        <w:t xml:space="preserve">- </w:t>
      </w:r>
      <w:r w:rsidRPr="00B17F1F">
        <w:rPr>
          <w:rFonts w:ascii="Times New Roman" w:hAnsi="Times New Roman"/>
          <w:b/>
          <w:iCs/>
        </w:rPr>
        <w:t>«Куда ведут нас «три кита»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  <w:iCs/>
        </w:rPr>
        <w:t xml:space="preserve">Темы: </w:t>
      </w:r>
      <w:r w:rsidRPr="00B17F1F">
        <w:rPr>
          <w:rFonts w:ascii="Times New Roman" w:hAnsi="Times New Roman"/>
        </w:rPr>
        <w:t>«Сезам, откройся!». «Путешествие по музыкальным стра</w:t>
      </w:r>
      <w:r w:rsidRPr="00B17F1F">
        <w:rPr>
          <w:rFonts w:ascii="Times New Roman" w:hAnsi="Times New Roman"/>
        </w:rPr>
        <w:softHyphen/>
        <w:t>нам». Опера. Что такое балет? «Страна симфония». Каким бывает концерт? -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  <w:b/>
          <w:iCs/>
        </w:rPr>
      </w:pPr>
      <w:r w:rsidRPr="00B17F1F">
        <w:rPr>
          <w:rFonts w:ascii="Times New Roman" w:hAnsi="Times New Roman"/>
          <w:iCs/>
        </w:rPr>
        <w:t xml:space="preserve">4-я четверть - </w:t>
      </w:r>
      <w:r w:rsidRPr="00B17F1F">
        <w:rPr>
          <w:rFonts w:ascii="Times New Roman" w:hAnsi="Times New Roman"/>
          <w:b/>
          <w:iCs/>
        </w:rPr>
        <w:t>«Что такое музыкальная речь?»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  <w:iCs/>
        </w:rPr>
        <w:t xml:space="preserve">Темы: </w:t>
      </w:r>
      <w:r w:rsidRPr="00B17F1F">
        <w:rPr>
          <w:rFonts w:ascii="Times New Roman" w:hAnsi="Times New Roman"/>
        </w:rPr>
        <w:t>Маша и Миша изучают музыкальный язык. Занятная му</w:t>
      </w:r>
      <w:r w:rsidRPr="00B17F1F">
        <w:rPr>
          <w:rFonts w:ascii="Times New Roman" w:hAnsi="Times New Roman"/>
        </w:rPr>
        <w:softHyphen/>
        <w:t>зыкальная сказка. Главная песня страны.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 xml:space="preserve">         Процесс восприятия и познания музыки второклассниками осуществляется (так же, как и в 1 классе) в разных формах об</w:t>
      </w:r>
      <w:r w:rsidRPr="00B17F1F">
        <w:rPr>
          <w:rFonts w:ascii="Times New Roman" w:hAnsi="Times New Roman"/>
        </w:rPr>
        <w:softHyphen/>
        <w:t>щения с ней: слушании и размышлении, исполнении музыки по нотно-графической записи, пении с текстом и с ориентацией на нотную запись, в музыкально-ритмичных движениях, игре на му</w:t>
      </w:r>
      <w:r w:rsidRPr="00B17F1F">
        <w:rPr>
          <w:rFonts w:ascii="Times New Roman" w:hAnsi="Times New Roman"/>
        </w:rPr>
        <w:softHyphen/>
        <w:t>зыкальных инструментах.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 xml:space="preserve">        В программу включены произведения русских и зарубеж</w:t>
      </w:r>
      <w:r w:rsidRPr="00B17F1F">
        <w:rPr>
          <w:rFonts w:ascii="Times New Roman" w:hAnsi="Times New Roman"/>
        </w:rPr>
        <w:softHyphen/>
        <w:t xml:space="preserve">ных композиторов-классиков: М.И. Глинки, </w:t>
      </w:r>
      <w:r w:rsidRPr="00B17F1F">
        <w:rPr>
          <w:rFonts w:ascii="Times New Roman" w:hAnsi="Times New Roman"/>
          <w:bCs/>
        </w:rPr>
        <w:t>Н.А.</w:t>
      </w:r>
      <w:r w:rsidRPr="00B17F1F">
        <w:rPr>
          <w:rFonts w:ascii="Times New Roman" w:hAnsi="Times New Roman"/>
          <w:b/>
          <w:bCs/>
        </w:rPr>
        <w:t xml:space="preserve"> </w:t>
      </w:r>
      <w:r w:rsidRPr="00B17F1F">
        <w:rPr>
          <w:rFonts w:ascii="Times New Roman" w:hAnsi="Times New Roman"/>
        </w:rPr>
        <w:t>Римского-Корсакова, П.И. Чайковского, С.В. Рахманинова, Д.Д. Шоста</w:t>
      </w:r>
      <w:r w:rsidRPr="00B17F1F">
        <w:rPr>
          <w:rFonts w:ascii="Times New Roman" w:hAnsi="Times New Roman"/>
        </w:rPr>
        <w:softHyphen/>
        <w:t>ковича, С.С Прокофьева, И.О. Дунаевского, Г.В. Свиридова, Д.Б. Кабалевского, М.В. Коваля, В. Салманова, С Чернецкого, М. Блантера, Э. Грига, К. Сен-Санса, К. Дебюсси, М. Равеля, Ж. Визе, И.С Баха, Р. Шумана, Ф. Шуберта.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 xml:space="preserve">      В ней представлены 23 песни (7 народных и 16 компози</w:t>
      </w:r>
      <w:r w:rsidRPr="00B17F1F">
        <w:rPr>
          <w:rFonts w:ascii="Times New Roman" w:hAnsi="Times New Roman"/>
        </w:rPr>
        <w:softHyphen/>
        <w:t>торских). Среди авторов: Я. Дубравин, Г. Струве, В. Шаинский, Т. Попатенко, Ю. Чичков, С. Соснин, А. Филиппенко, А. Жаров, Б. Савельев, Д. Львов-Компанейц, В. И Ванников, А. Спадавеккиа, В. Кикта.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 xml:space="preserve">      Учебную программу 2 класса, органично связанную с содержа</w:t>
      </w:r>
      <w:r w:rsidRPr="00B17F1F">
        <w:rPr>
          <w:rFonts w:ascii="Times New Roman" w:hAnsi="Times New Roman"/>
        </w:rPr>
        <w:softHyphen/>
        <w:t>нием программы 1 класса, также пронизывает идея связи музыки с жизнью. Однако границы этой связи расширяются через про</w:t>
      </w:r>
      <w:r w:rsidRPr="00B17F1F">
        <w:rPr>
          <w:rFonts w:ascii="Times New Roman" w:hAnsi="Times New Roman"/>
        </w:rPr>
        <w:softHyphen/>
        <w:t>никновение учащихся в особенности музыки как вида искусства, осознание ее как звучащего искусства.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 xml:space="preserve">       Реализация задач осуществляется через различные виды музыкальной деятельности, главные из которых: 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 xml:space="preserve"> -   слушание музыки и размышление о ней;</w:t>
      </w: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</w:rPr>
      </w:pPr>
      <w:r w:rsidRPr="00B17F1F">
        <w:rPr>
          <w:rFonts w:ascii="Times New Roman" w:hAnsi="Times New Roman"/>
        </w:rPr>
        <w:t>— наблюдению, восприятию музыки и размышлению о ней;</w:t>
      </w: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</w:rPr>
      </w:pPr>
      <w:r w:rsidRPr="00B17F1F">
        <w:rPr>
          <w:rFonts w:ascii="Times New Roman" w:hAnsi="Times New Roman"/>
        </w:rPr>
        <w:t>— воплощению музыкальных образов при создании театрализо</w:t>
      </w:r>
      <w:r w:rsidRPr="00B17F1F">
        <w:rPr>
          <w:rFonts w:ascii="Times New Roman" w:hAnsi="Times New Roman"/>
        </w:rPr>
        <w:softHyphen/>
        <w:t>ванных и музыкально-пластических композиций;</w:t>
      </w: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</w:rPr>
      </w:pPr>
      <w:r w:rsidRPr="00B17F1F">
        <w:rPr>
          <w:rFonts w:ascii="Times New Roman" w:hAnsi="Times New Roman"/>
        </w:rPr>
        <w:t>— разучиванию и исполнению вокально-хоровых произведений;</w:t>
      </w: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</w:rPr>
      </w:pPr>
      <w:r w:rsidRPr="00B17F1F">
        <w:rPr>
          <w:rFonts w:ascii="Times New Roman" w:hAnsi="Times New Roman"/>
        </w:rPr>
        <w:t>— игре на элементарных детских музыкальных инструментах;</w:t>
      </w: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</w:rPr>
      </w:pPr>
      <w:r w:rsidRPr="00B17F1F">
        <w:rPr>
          <w:rFonts w:ascii="Times New Roman" w:hAnsi="Times New Roman"/>
        </w:rPr>
        <w:t>— импровизации в разнообразных видах музыкально-творчес</w:t>
      </w:r>
      <w:r w:rsidRPr="00B17F1F">
        <w:rPr>
          <w:rFonts w:ascii="Times New Roman" w:hAnsi="Times New Roman"/>
        </w:rPr>
        <w:softHyphen/>
        <w:t>кой деятельности.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 xml:space="preserve">        Музыкальный материал программы составляют: произведения композиторов-классиков (преимущественно отечественных композиторов), народные и композиторские песни, музыкальные упражнения с использованием элементов пластического интонирования, музыкальные партитуры с применением элементарных музыкальных инструментов. Сочинения, предназначенные для прослушивания, звучат не более одной - двух минут. 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lastRenderedPageBreak/>
        <w:t xml:space="preserve">        В качестве главных методов программы избраны: 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>• метод музыкально-педагогической драматургии (тематическое построение, выстроенное в системе от «простого к сложному», естественность и логичность «погружения» в искусство, драма</w:t>
      </w:r>
      <w:r w:rsidRPr="00B17F1F">
        <w:rPr>
          <w:rFonts w:ascii="Times New Roman" w:hAnsi="Times New Roman"/>
        </w:rPr>
        <w:softHyphen/>
        <w:t>тургическая логика развития интриги, связанная со степенью «по</w:t>
      </w:r>
      <w:r w:rsidRPr="00B17F1F">
        <w:rPr>
          <w:rFonts w:ascii="Times New Roman" w:hAnsi="Times New Roman"/>
        </w:rPr>
        <w:softHyphen/>
        <w:t>груженности», главных героев в музыкальное искусство)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>• метод забегания вперед и возвращения к пройденному (выстраи</w:t>
      </w:r>
      <w:r w:rsidRPr="00B17F1F">
        <w:rPr>
          <w:rFonts w:ascii="Times New Roman" w:hAnsi="Times New Roman"/>
        </w:rPr>
        <w:softHyphen/>
        <w:t>вание воспитательных и образовательных линий — патриотической, поликультурной, традиционно-календарной, музыкально-теоре</w:t>
      </w:r>
      <w:r w:rsidRPr="00B17F1F">
        <w:rPr>
          <w:rFonts w:ascii="Times New Roman" w:hAnsi="Times New Roman"/>
        </w:rPr>
        <w:softHyphen/>
        <w:t>тической, композиторской, исполнительской; неоднократное возвра</w:t>
      </w:r>
      <w:r w:rsidRPr="00B17F1F">
        <w:rPr>
          <w:rFonts w:ascii="Times New Roman" w:hAnsi="Times New Roman"/>
        </w:rPr>
        <w:softHyphen/>
        <w:t>щение к произведениям одного и того же композитора по разным основаниям и с разными целями, к специальным прикладным по</w:t>
      </w:r>
      <w:r w:rsidRPr="00B17F1F">
        <w:rPr>
          <w:rFonts w:ascii="Times New Roman" w:hAnsi="Times New Roman"/>
        </w:rPr>
        <w:softHyphen/>
        <w:t>нятиям и терминам, к разным жанрам песенного творчества и пр.);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>• метод проблемно-поисковых ситуаций (создание условий для самостоятельного поиска ответа на поставленный вопрос, для по</w:t>
      </w:r>
      <w:r w:rsidRPr="00B17F1F">
        <w:rPr>
          <w:rFonts w:ascii="Times New Roman" w:hAnsi="Times New Roman"/>
        </w:rPr>
        <w:softHyphen/>
        <w:t>иска исполнительского плана произведения и конкретных приемов исполнения, для активного творческого участия в музыкаль</w:t>
      </w:r>
      <w:r w:rsidRPr="00B17F1F">
        <w:rPr>
          <w:rFonts w:ascii="Times New Roman" w:hAnsi="Times New Roman"/>
        </w:rPr>
        <w:softHyphen/>
        <w:t>ных играх и постановках музыкальных спектаклей).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7126"/>
        <w:gridCol w:w="3901"/>
        <w:gridCol w:w="3901"/>
      </w:tblGrid>
      <w:tr w:rsidR="00C25ECC" w:rsidRPr="00B17F1F" w:rsidTr="00972B0A">
        <w:tc>
          <w:tcPr>
            <w:tcW w:w="675" w:type="dxa"/>
          </w:tcPr>
          <w:p w:rsidR="00C25ECC" w:rsidRPr="00B17F1F" w:rsidRDefault="00C25ECC" w:rsidP="00972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126" w:type="dxa"/>
          </w:tcPr>
          <w:p w:rsidR="00C25ECC" w:rsidRPr="00B17F1F" w:rsidRDefault="00C25ECC" w:rsidP="00972B0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17F1F">
              <w:rPr>
                <w:rFonts w:ascii="Times New Roman" w:hAnsi="Times New Roman"/>
                <w:b/>
              </w:rPr>
              <w:t>Название темы</w:t>
            </w:r>
          </w:p>
        </w:tc>
        <w:tc>
          <w:tcPr>
            <w:tcW w:w="3901" w:type="dxa"/>
          </w:tcPr>
          <w:p w:rsidR="00C25ECC" w:rsidRPr="00B17F1F" w:rsidRDefault="00C25ECC" w:rsidP="00972B0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17F1F">
              <w:rPr>
                <w:rFonts w:ascii="Times New Roman" w:hAnsi="Times New Roman"/>
                <w:b/>
              </w:rPr>
              <w:t>Количество часов</w:t>
            </w:r>
          </w:p>
        </w:tc>
        <w:tc>
          <w:tcPr>
            <w:tcW w:w="3901" w:type="dxa"/>
          </w:tcPr>
          <w:p w:rsidR="00C25ECC" w:rsidRPr="00B17F1F" w:rsidRDefault="00C25ECC" w:rsidP="00972B0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17F1F">
              <w:rPr>
                <w:rFonts w:ascii="Times New Roman" w:hAnsi="Times New Roman"/>
                <w:b/>
              </w:rPr>
              <w:t>Итоговый тест</w:t>
            </w:r>
          </w:p>
        </w:tc>
      </w:tr>
      <w:tr w:rsidR="00C25ECC" w:rsidRPr="00B17F1F" w:rsidTr="00972B0A">
        <w:trPr>
          <w:trHeight w:val="293"/>
        </w:trPr>
        <w:tc>
          <w:tcPr>
            <w:tcW w:w="675" w:type="dxa"/>
          </w:tcPr>
          <w:p w:rsidR="00C25ECC" w:rsidRPr="00B17F1F" w:rsidRDefault="00C25ECC" w:rsidP="00972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7F1F">
              <w:rPr>
                <w:rFonts w:ascii="Times New Roman" w:hAnsi="Times New Roman"/>
              </w:rPr>
              <w:t>1</w:t>
            </w:r>
          </w:p>
        </w:tc>
        <w:tc>
          <w:tcPr>
            <w:tcW w:w="7126" w:type="dxa"/>
          </w:tcPr>
          <w:p w:rsidR="00C25ECC" w:rsidRPr="00B17F1F" w:rsidRDefault="00C25ECC" w:rsidP="00972B0A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B17F1F">
              <w:rPr>
                <w:rFonts w:ascii="Times New Roman" w:hAnsi="Times New Roman"/>
                <w:iCs/>
              </w:rPr>
              <w:t xml:space="preserve">Три кита» в музыке: песня, танец и марш </w:t>
            </w:r>
          </w:p>
        </w:tc>
        <w:tc>
          <w:tcPr>
            <w:tcW w:w="3901" w:type="dxa"/>
          </w:tcPr>
          <w:p w:rsidR="00C25ECC" w:rsidRPr="00B17F1F" w:rsidRDefault="00C25ECC" w:rsidP="00972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7F1F">
              <w:rPr>
                <w:rFonts w:ascii="Times New Roman" w:hAnsi="Times New Roman"/>
              </w:rPr>
              <w:t>9</w:t>
            </w:r>
          </w:p>
        </w:tc>
        <w:tc>
          <w:tcPr>
            <w:tcW w:w="3901" w:type="dxa"/>
          </w:tcPr>
          <w:p w:rsidR="00C25ECC" w:rsidRPr="00B17F1F" w:rsidRDefault="00C25ECC" w:rsidP="00972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7F1F">
              <w:rPr>
                <w:rFonts w:ascii="Times New Roman" w:hAnsi="Times New Roman"/>
              </w:rPr>
              <w:t>1</w:t>
            </w:r>
          </w:p>
        </w:tc>
      </w:tr>
      <w:tr w:rsidR="00C25ECC" w:rsidRPr="00B17F1F" w:rsidTr="00972B0A">
        <w:tc>
          <w:tcPr>
            <w:tcW w:w="675" w:type="dxa"/>
          </w:tcPr>
          <w:p w:rsidR="00C25ECC" w:rsidRPr="00B17F1F" w:rsidRDefault="00C25ECC" w:rsidP="00972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7F1F">
              <w:rPr>
                <w:rFonts w:ascii="Times New Roman" w:hAnsi="Times New Roman"/>
              </w:rPr>
              <w:t>2</w:t>
            </w:r>
          </w:p>
        </w:tc>
        <w:tc>
          <w:tcPr>
            <w:tcW w:w="7126" w:type="dxa"/>
          </w:tcPr>
          <w:p w:rsidR="00C25ECC" w:rsidRPr="00B17F1F" w:rsidRDefault="00C25ECC" w:rsidP="00972B0A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B17F1F">
              <w:rPr>
                <w:rFonts w:ascii="Times New Roman" w:hAnsi="Times New Roman"/>
                <w:iCs/>
              </w:rPr>
              <w:t>О чем говорит музыка</w:t>
            </w:r>
          </w:p>
        </w:tc>
        <w:tc>
          <w:tcPr>
            <w:tcW w:w="3901" w:type="dxa"/>
          </w:tcPr>
          <w:p w:rsidR="00C25ECC" w:rsidRPr="00B17F1F" w:rsidRDefault="00C25ECC" w:rsidP="00972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7F1F">
              <w:rPr>
                <w:rFonts w:ascii="Times New Roman" w:hAnsi="Times New Roman"/>
              </w:rPr>
              <w:t>7</w:t>
            </w:r>
          </w:p>
        </w:tc>
        <w:tc>
          <w:tcPr>
            <w:tcW w:w="3901" w:type="dxa"/>
          </w:tcPr>
          <w:p w:rsidR="00C25ECC" w:rsidRPr="00B17F1F" w:rsidRDefault="00C25ECC" w:rsidP="00972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7F1F">
              <w:rPr>
                <w:rFonts w:ascii="Times New Roman" w:hAnsi="Times New Roman"/>
              </w:rPr>
              <w:t>1</w:t>
            </w:r>
          </w:p>
        </w:tc>
      </w:tr>
      <w:tr w:rsidR="00C25ECC" w:rsidRPr="00B17F1F" w:rsidTr="00972B0A">
        <w:tc>
          <w:tcPr>
            <w:tcW w:w="675" w:type="dxa"/>
          </w:tcPr>
          <w:p w:rsidR="00C25ECC" w:rsidRPr="00B17F1F" w:rsidRDefault="00C25ECC" w:rsidP="00972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7F1F">
              <w:rPr>
                <w:rFonts w:ascii="Times New Roman" w:hAnsi="Times New Roman"/>
              </w:rPr>
              <w:t>3</w:t>
            </w:r>
          </w:p>
        </w:tc>
        <w:tc>
          <w:tcPr>
            <w:tcW w:w="7126" w:type="dxa"/>
          </w:tcPr>
          <w:p w:rsidR="00C25ECC" w:rsidRPr="00B17F1F" w:rsidRDefault="00C25ECC" w:rsidP="00972B0A">
            <w:pPr>
              <w:spacing w:after="0" w:line="240" w:lineRule="auto"/>
              <w:jc w:val="both"/>
              <w:rPr>
                <w:rFonts w:ascii="Times New Roman" w:hAnsi="Times New Roman"/>
                <w:iCs/>
                <w:lang w:val="tt-RU"/>
              </w:rPr>
            </w:pPr>
            <w:r w:rsidRPr="00B17F1F">
              <w:rPr>
                <w:rFonts w:ascii="Times New Roman" w:hAnsi="Times New Roman"/>
                <w:iCs/>
              </w:rPr>
              <w:t>Куда ведут  «три кита</w:t>
            </w:r>
            <w:r w:rsidRPr="00B17F1F">
              <w:rPr>
                <w:rFonts w:ascii="Times New Roman" w:hAnsi="Times New Roman"/>
                <w:iCs/>
                <w:lang w:val="tt-RU"/>
              </w:rPr>
              <w:t>”</w:t>
            </w:r>
          </w:p>
        </w:tc>
        <w:tc>
          <w:tcPr>
            <w:tcW w:w="3901" w:type="dxa"/>
          </w:tcPr>
          <w:p w:rsidR="00C25ECC" w:rsidRPr="00B17F1F" w:rsidRDefault="00C25ECC" w:rsidP="00972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7F1F">
              <w:rPr>
                <w:rFonts w:ascii="Times New Roman" w:hAnsi="Times New Roman"/>
              </w:rPr>
              <w:t>10</w:t>
            </w:r>
          </w:p>
        </w:tc>
        <w:tc>
          <w:tcPr>
            <w:tcW w:w="3901" w:type="dxa"/>
          </w:tcPr>
          <w:p w:rsidR="00C25ECC" w:rsidRPr="00B17F1F" w:rsidRDefault="00C25ECC" w:rsidP="00972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7F1F">
              <w:rPr>
                <w:rFonts w:ascii="Times New Roman" w:hAnsi="Times New Roman"/>
              </w:rPr>
              <w:t>1</w:t>
            </w:r>
          </w:p>
        </w:tc>
      </w:tr>
      <w:tr w:rsidR="00C25ECC" w:rsidRPr="00B17F1F" w:rsidTr="00972B0A">
        <w:tc>
          <w:tcPr>
            <w:tcW w:w="675" w:type="dxa"/>
          </w:tcPr>
          <w:p w:rsidR="00C25ECC" w:rsidRPr="00B17F1F" w:rsidRDefault="00C25ECC" w:rsidP="00972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7F1F">
              <w:rPr>
                <w:rFonts w:ascii="Times New Roman" w:hAnsi="Times New Roman"/>
              </w:rPr>
              <w:t>4</w:t>
            </w:r>
          </w:p>
        </w:tc>
        <w:tc>
          <w:tcPr>
            <w:tcW w:w="7126" w:type="dxa"/>
          </w:tcPr>
          <w:p w:rsidR="00C25ECC" w:rsidRPr="00B17F1F" w:rsidRDefault="00C25ECC" w:rsidP="00972B0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B17F1F">
              <w:rPr>
                <w:rFonts w:ascii="Times New Roman" w:hAnsi="Times New Roman"/>
                <w:iCs/>
              </w:rPr>
              <w:t>Что такое музыкальная речь?</w:t>
            </w:r>
          </w:p>
        </w:tc>
        <w:tc>
          <w:tcPr>
            <w:tcW w:w="3901" w:type="dxa"/>
          </w:tcPr>
          <w:p w:rsidR="00C25ECC" w:rsidRPr="00B17F1F" w:rsidRDefault="00C25ECC" w:rsidP="00972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7F1F">
              <w:rPr>
                <w:rFonts w:ascii="Times New Roman" w:hAnsi="Times New Roman"/>
              </w:rPr>
              <w:t>8</w:t>
            </w:r>
          </w:p>
        </w:tc>
        <w:tc>
          <w:tcPr>
            <w:tcW w:w="3901" w:type="dxa"/>
          </w:tcPr>
          <w:p w:rsidR="00C25ECC" w:rsidRPr="00B17F1F" w:rsidRDefault="00C25ECC" w:rsidP="00972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7F1F">
              <w:rPr>
                <w:rFonts w:ascii="Times New Roman" w:hAnsi="Times New Roman"/>
              </w:rPr>
              <w:t>1</w:t>
            </w:r>
          </w:p>
        </w:tc>
      </w:tr>
      <w:tr w:rsidR="00C25ECC" w:rsidRPr="00B17F1F" w:rsidTr="00972B0A">
        <w:tc>
          <w:tcPr>
            <w:tcW w:w="7801" w:type="dxa"/>
            <w:gridSpan w:val="2"/>
          </w:tcPr>
          <w:p w:rsidR="00C25ECC" w:rsidRPr="00B17F1F" w:rsidRDefault="00C25ECC" w:rsidP="00972B0A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B17F1F">
              <w:rPr>
                <w:rFonts w:ascii="Times New Roman" w:hAnsi="Times New Roman"/>
                <w:b/>
                <w:iCs/>
              </w:rPr>
              <w:t xml:space="preserve">                                                                                                     ИТОГО</w:t>
            </w:r>
          </w:p>
        </w:tc>
        <w:tc>
          <w:tcPr>
            <w:tcW w:w="3901" w:type="dxa"/>
          </w:tcPr>
          <w:p w:rsidR="00C25ECC" w:rsidRPr="00B17F1F" w:rsidRDefault="00C25ECC" w:rsidP="00972B0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17F1F">
              <w:rPr>
                <w:rFonts w:ascii="Times New Roman" w:hAnsi="Times New Roman"/>
                <w:b/>
              </w:rPr>
              <w:t>34</w:t>
            </w:r>
          </w:p>
        </w:tc>
        <w:tc>
          <w:tcPr>
            <w:tcW w:w="3901" w:type="dxa"/>
          </w:tcPr>
          <w:p w:rsidR="00C25ECC" w:rsidRPr="00B17F1F" w:rsidRDefault="00C25ECC" w:rsidP="00972B0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17F1F">
              <w:rPr>
                <w:rFonts w:ascii="Times New Roman" w:hAnsi="Times New Roman"/>
                <w:b/>
              </w:rPr>
              <w:t>4</w:t>
            </w:r>
          </w:p>
        </w:tc>
      </w:tr>
    </w:tbl>
    <w:p w:rsidR="00C25ECC" w:rsidRPr="00B17F1F" w:rsidRDefault="00C25ECC" w:rsidP="00972B0A">
      <w:pPr>
        <w:spacing w:after="0" w:line="240" w:lineRule="auto"/>
        <w:rPr>
          <w:rFonts w:ascii="Times New Roman" w:hAnsi="Times New Roman"/>
          <w:lang w:val="tt-RU" w:eastAsia="ru-RU"/>
        </w:rPr>
      </w:pP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  <w:lang w:val="tt-RU" w:eastAsia="ru-RU"/>
        </w:rPr>
      </w:pP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  <w:lang w:val="tt-RU" w:eastAsia="ru-RU"/>
        </w:rPr>
      </w:pP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  <w:lang w:val="tt-RU" w:eastAsia="ru-RU"/>
        </w:rPr>
      </w:pP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  <w:lang w:val="tt-RU" w:eastAsia="ru-RU"/>
        </w:rPr>
      </w:pP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  <w:lang w:val="tt-RU" w:eastAsia="ru-RU"/>
        </w:rPr>
      </w:pP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  <w:lang w:val="tt-RU" w:eastAsia="ru-RU"/>
        </w:rPr>
      </w:pP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  <w:lang w:val="tt-RU" w:eastAsia="ru-RU"/>
        </w:rPr>
      </w:pP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  <w:lang w:val="tt-RU" w:eastAsia="ru-RU"/>
        </w:rPr>
      </w:pPr>
    </w:p>
    <w:p w:rsidR="00A47055" w:rsidRPr="00B17F1F" w:rsidRDefault="00A47055" w:rsidP="00972B0A">
      <w:pPr>
        <w:spacing w:after="0" w:line="240" w:lineRule="auto"/>
        <w:rPr>
          <w:rFonts w:ascii="Times New Roman" w:hAnsi="Times New Roman"/>
          <w:lang w:val="tt-RU" w:eastAsia="ru-RU"/>
        </w:rPr>
      </w:pPr>
    </w:p>
    <w:p w:rsidR="00A47055" w:rsidRPr="00B17F1F" w:rsidRDefault="00A47055" w:rsidP="00972B0A">
      <w:pPr>
        <w:spacing w:after="0" w:line="240" w:lineRule="auto"/>
        <w:rPr>
          <w:rFonts w:ascii="Times New Roman" w:hAnsi="Times New Roman"/>
          <w:lang w:val="tt-RU" w:eastAsia="ru-RU"/>
        </w:rPr>
      </w:pPr>
    </w:p>
    <w:p w:rsidR="00A47055" w:rsidRPr="00B17F1F" w:rsidRDefault="00A47055" w:rsidP="00972B0A">
      <w:pPr>
        <w:spacing w:after="0" w:line="240" w:lineRule="auto"/>
        <w:rPr>
          <w:rFonts w:ascii="Times New Roman" w:hAnsi="Times New Roman"/>
          <w:lang w:val="tt-RU" w:eastAsia="ru-RU"/>
        </w:rPr>
      </w:pPr>
    </w:p>
    <w:p w:rsidR="00A47055" w:rsidRPr="00B17F1F" w:rsidRDefault="00A47055" w:rsidP="00972B0A">
      <w:pPr>
        <w:spacing w:after="0" w:line="240" w:lineRule="auto"/>
        <w:rPr>
          <w:rFonts w:ascii="Times New Roman" w:hAnsi="Times New Roman"/>
          <w:lang w:val="tt-RU" w:eastAsia="ru-RU"/>
        </w:rPr>
      </w:pPr>
    </w:p>
    <w:p w:rsidR="00A47055" w:rsidRDefault="00A47055" w:rsidP="00972B0A">
      <w:pPr>
        <w:spacing w:after="0" w:line="240" w:lineRule="auto"/>
        <w:rPr>
          <w:rFonts w:ascii="Times New Roman" w:hAnsi="Times New Roman"/>
          <w:lang w:val="tt-RU" w:eastAsia="ru-RU"/>
        </w:rPr>
      </w:pPr>
    </w:p>
    <w:p w:rsidR="00731929" w:rsidRDefault="00731929" w:rsidP="00972B0A">
      <w:pPr>
        <w:spacing w:after="0" w:line="240" w:lineRule="auto"/>
        <w:rPr>
          <w:rFonts w:ascii="Times New Roman" w:hAnsi="Times New Roman"/>
          <w:lang w:val="tt-RU" w:eastAsia="ru-RU"/>
        </w:rPr>
      </w:pPr>
    </w:p>
    <w:p w:rsidR="00731929" w:rsidRDefault="00731929" w:rsidP="00972B0A">
      <w:pPr>
        <w:spacing w:after="0" w:line="240" w:lineRule="auto"/>
        <w:rPr>
          <w:rFonts w:ascii="Times New Roman" w:hAnsi="Times New Roman"/>
          <w:lang w:val="tt-RU" w:eastAsia="ru-RU"/>
        </w:rPr>
      </w:pPr>
    </w:p>
    <w:p w:rsidR="00731929" w:rsidRDefault="00731929" w:rsidP="00972B0A">
      <w:pPr>
        <w:spacing w:after="0" w:line="240" w:lineRule="auto"/>
        <w:rPr>
          <w:rFonts w:ascii="Times New Roman" w:hAnsi="Times New Roman"/>
          <w:lang w:val="tt-RU" w:eastAsia="ru-RU"/>
        </w:rPr>
      </w:pPr>
    </w:p>
    <w:p w:rsidR="00731929" w:rsidRDefault="00731929" w:rsidP="00972B0A">
      <w:pPr>
        <w:spacing w:after="0" w:line="240" w:lineRule="auto"/>
        <w:rPr>
          <w:rFonts w:ascii="Times New Roman" w:hAnsi="Times New Roman"/>
          <w:lang w:val="tt-RU" w:eastAsia="ru-RU"/>
        </w:rPr>
      </w:pPr>
    </w:p>
    <w:p w:rsidR="00731929" w:rsidRDefault="00731929" w:rsidP="00972B0A">
      <w:pPr>
        <w:spacing w:after="0" w:line="240" w:lineRule="auto"/>
        <w:rPr>
          <w:rFonts w:ascii="Times New Roman" w:hAnsi="Times New Roman"/>
          <w:lang w:val="tt-RU" w:eastAsia="ru-RU"/>
        </w:rPr>
      </w:pPr>
    </w:p>
    <w:p w:rsidR="00731929" w:rsidRDefault="00731929" w:rsidP="00972B0A">
      <w:pPr>
        <w:spacing w:after="0" w:line="240" w:lineRule="auto"/>
        <w:rPr>
          <w:rFonts w:ascii="Times New Roman" w:hAnsi="Times New Roman"/>
          <w:lang w:val="tt-RU" w:eastAsia="ru-RU"/>
        </w:rPr>
      </w:pPr>
    </w:p>
    <w:p w:rsidR="00731929" w:rsidRDefault="00731929" w:rsidP="00972B0A">
      <w:pPr>
        <w:spacing w:after="0" w:line="240" w:lineRule="auto"/>
        <w:rPr>
          <w:rFonts w:ascii="Times New Roman" w:hAnsi="Times New Roman"/>
          <w:lang w:val="tt-RU" w:eastAsia="ru-RU"/>
        </w:rPr>
      </w:pPr>
    </w:p>
    <w:p w:rsidR="00731929" w:rsidRDefault="00731929" w:rsidP="00972B0A">
      <w:pPr>
        <w:spacing w:after="0" w:line="240" w:lineRule="auto"/>
        <w:rPr>
          <w:rFonts w:ascii="Times New Roman" w:hAnsi="Times New Roman"/>
          <w:lang w:val="tt-RU" w:eastAsia="ru-RU"/>
        </w:rPr>
      </w:pPr>
    </w:p>
    <w:p w:rsidR="00731929" w:rsidRDefault="00731929" w:rsidP="00972B0A">
      <w:pPr>
        <w:spacing w:after="0" w:line="240" w:lineRule="auto"/>
        <w:rPr>
          <w:rFonts w:ascii="Times New Roman" w:hAnsi="Times New Roman"/>
          <w:lang w:val="tt-RU" w:eastAsia="ru-RU"/>
        </w:rPr>
      </w:pPr>
    </w:p>
    <w:p w:rsidR="00731929" w:rsidRPr="00B17F1F" w:rsidRDefault="00731929" w:rsidP="00972B0A">
      <w:pPr>
        <w:spacing w:after="0" w:line="240" w:lineRule="auto"/>
        <w:rPr>
          <w:rFonts w:ascii="Times New Roman" w:hAnsi="Times New Roman"/>
          <w:lang w:val="tt-RU" w:eastAsia="ru-RU"/>
        </w:rPr>
      </w:pP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  <w:lang w:val="tt-RU" w:eastAsia="ru-RU"/>
        </w:rPr>
      </w:pPr>
    </w:p>
    <w:p w:rsidR="002648FC" w:rsidRPr="00B17F1F" w:rsidRDefault="002648FC" w:rsidP="00972B0A">
      <w:pPr>
        <w:spacing w:after="0" w:line="240" w:lineRule="auto"/>
        <w:rPr>
          <w:rFonts w:ascii="Times New Roman" w:hAnsi="Times New Roman"/>
          <w:lang w:val="tt-RU" w:eastAsia="ru-RU"/>
        </w:rPr>
      </w:pPr>
    </w:p>
    <w:p w:rsidR="00A956DD" w:rsidRPr="00B17F1F" w:rsidRDefault="00A956DD" w:rsidP="00972B0A">
      <w:pPr>
        <w:spacing w:after="0" w:line="240" w:lineRule="auto"/>
        <w:rPr>
          <w:rFonts w:ascii="Times New Roman" w:hAnsi="Times New Roman"/>
          <w:lang w:val="tt-RU" w:eastAsia="ru-RU"/>
        </w:rPr>
      </w:pPr>
    </w:p>
    <w:p w:rsidR="00C25ECC" w:rsidRPr="00B17F1F" w:rsidRDefault="00C25ECC" w:rsidP="00F8304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b/>
          <w:bCs/>
          <w:iCs/>
          <w:color w:val="000000"/>
          <w:kern w:val="2"/>
          <w:lang w:eastAsia="hi-IN" w:bidi="hi-IN"/>
        </w:rPr>
        <w:t>Музыкальный материал к темам учебной программы по курсу «Музыка»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372"/>
        <w:gridCol w:w="8363"/>
      </w:tblGrid>
      <w:tr w:rsidR="00C25ECC" w:rsidRPr="00B17F1F" w:rsidTr="00972B0A">
        <w:trPr>
          <w:trHeight w:val="144"/>
        </w:trPr>
        <w:tc>
          <w:tcPr>
            <w:tcW w:w="7372" w:type="dxa"/>
          </w:tcPr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"/>
                <w:lang w:eastAsia="hi-IN" w:bidi="hi-IN"/>
              </w:rPr>
            </w:pP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b/>
                <w:bCs/>
                <w:color w:val="000000"/>
                <w:kern w:val="2"/>
                <w:lang w:eastAsia="hi-IN" w:bidi="hi-IN"/>
              </w:rPr>
              <w:t>«Три кита» в музыке: песня, танец и марш»</w:t>
            </w:r>
          </w:p>
        </w:tc>
        <w:tc>
          <w:tcPr>
            <w:tcW w:w="8363" w:type="dxa"/>
          </w:tcPr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"/>
                <w:lang w:eastAsia="hi-IN" w:bidi="hi-IN"/>
              </w:rPr>
            </w:pP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b/>
                <w:bCs/>
                <w:color w:val="000000"/>
                <w:kern w:val="2"/>
                <w:lang w:eastAsia="hi-IN" w:bidi="hi-IN"/>
              </w:rPr>
              <w:t>«О чем говорит музыка»</w:t>
            </w:r>
          </w:p>
          <w:p w:rsidR="00C25ECC" w:rsidRPr="00B17F1F" w:rsidRDefault="00C25ECC" w:rsidP="00F83047">
            <w:pPr>
              <w:spacing w:after="0" w:line="240" w:lineRule="auto"/>
              <w:rPr>
                <w:rFonts w:ascii="Times New Roman" w:hAnsi="Times New Roman"/>
                <w:lang w:eastAsia="hi-IN" w:bidi="hi-IN"/>
              </w:rPr>
            </w:pPr>
          </w:p>
        </w:tc>
      </w:tr>
      <w:tr w:rsidR="00C25ECC" w:rsidRPr="00B17F1F" w:rsidTr="00972B0A">
        <w:trPr>
          <w:trHeight w:val="6413"/>
        </w:trPr>
        <w:tc>
          <w:tcPr>
            <w:tcW w:w="7372" w:type="dxa"/>
          </w:tcPr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«Моя Россия»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Музыка Г. Струве.  Стихи Н. Соловьевой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«В сказочном лесу»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(музыкальные картинки). Музыка  Д.Б. Кабалевского, слова В. Викторова: </w:t>
            </w: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«Учитель», «Доктор», «Монтер», «Артистка», «Дровосек».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«Во поле берёза стояла»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. Русская народная песня. 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«Песня жаворонка».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П.И. Чайковский. 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«Каравай»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. Русская народная песня. Обработка Т. Попатенко.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Камаринская».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Русская народная плясовая песня. 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Менуэт»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из сонаты № 20. Л. ван Бетховен. 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«Итальянская полька»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. С.В. Рахманинов. 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«Вальс»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из балета «Спящая красавица». П.И. Чайковский. 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«Вальс-шутка»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. Д.Д. Шостакович. 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«Танец молодого Бегемота»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. Д.Б. Кабалевский. 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«Встречный марш».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С. Чернецкий.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«Футбольный марш».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М. Блантер.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«Не плачь, девчонка!».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Музыка В. Шаинского, слова В. Харитонова.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«Марш деревянных солдатиков».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П.И. Чайковский.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«Шествие гномов».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Э. Григ.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  <w:tab w:val="right" w:pos="7156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«Марш мальчишек»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из оперы «Кармен». Ж. Бизе.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ab/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ind w:firstLine="283"/>
              <w:jc w:val="both"/>
              <w:rPr>
                <w:rFonts w:ascii="Times New Roman" w:hAnsi="Times New Roman"/>
                <w:b/>
                <w:bCs/>
                <w:iCs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«Выходной марш»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из к/ф «Цирк». И.О. Дунаевский.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«Начинаем перепляс».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Музыка С. Соснина, слова П. Синявского.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«Здравствуй, Родина моя!».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Музыка Ю. Чичкова, Ибряева.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ind w:firstLine="283"/>
              <w:jc w:val="both"/>
              <w:rPr>
                <w:rFonts w:ascii="Times New Roman" w:hAnsi="Times New Roman"/>
                <w:b/>
                <w:bCs/>
                <w:iCs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«Веселый музыкант».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Музыка А. Филиппенко, слова Т. Волгиной. </w:t>
            </w:r>
          </w:p>
        </w:tc>
        <w:tc>
          <w:tcPr>
            <w:tcW w:w="8363" w:type="dxa"/>
          </w:tcPr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«Веселая. Грустная».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Л. ван Бетховен.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«Перепелочка».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Белорусская народная песня.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«Четыре ветра».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Английская народная песня-игра.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«Упрямец».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Г.В. Свиридов.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«Веселый крестьянин».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Р. Шуман.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«Три подружки».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Д.Б. Кабалевский.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«Разные ребята».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Попевка.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«Монтер».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Музыка Д.Б. Кабалевского, слова В. Викторова.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«Прогулка».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С. Прокофьев.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«Полет шмеля»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из оперы «Сказка о Царе-Салтане».Римский-Корсаков.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 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Н.А.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«Кукушка в глубине леса»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из цикла «Карнавал Сен-Санс.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 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животных». К.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«Игра воды».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М. Равель.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«Труба и барабан».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Д.Б. Кабалевский. 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«Песенка-считалка».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Музыка А. Жарова, слова А. Шлыгина. 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«Попутная песня».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Музыка М.И. Глинки, слова Н. Кукольника. 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«Мы шагаем».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Попевка. 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«Большой хоровод».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Музыка Б. Савельева, слова Л. Жигалкина и А. Хайта.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«Кавалерийская».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Д.Б. Кабалевский. 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«Утро в лесу», «Вечер».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В. Салманов.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«Вариации Феи Зимы»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из балета «Золушка». С.С. Прокофьев. 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«Снежная песенка».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Музыка Д. Богомазова.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 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Львова-Компанейца</w:t>
            </w:r>
          </w:p>
          <w:p w:rsidR="00C25ECC" w:rsidRPr="00B17F1F" w:rsidRDefault="00C25ECC" w:rsidP="00F8304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kern w:val="2"/>
                <w:lang w:eastAsia="hi-IN" w:bidi="hi-IN"/>
              </w:rPr>
            </w:pPr>
          </w:p>
        </w:tc>
      </w:tr>
    </w:tbl>
    <w:p w:rsidR="00C25ECC" w:rsidRPr="00B17F1F" w:rsidRDefault="00C25ECC" w:rsidP="00972B0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kern w:val="2"/>
          <w:lang w:eastAsia="hi-IN" w:bidi="hi-IN"/>
        </w:rPr>
      </w:pP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  <w:lang w:val="tt-RU" w:eastAsia="hi-IN" w:bidi="hi-IN"/>
        </w:rPr>
      </w:pP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  <w:lang w:val="tt-RU" w:eastAsia="hi-IN" w:bidi="hi-IN"/>
        </w:rPr>
      </w:pP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  <w:lang w:val="tt-RU" w:eastAsia="hi-IN" w:bidi="hi-IN"/>
        </w:rPr>
      </w:pP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  <w:lang w:val="tt-RU" w:eastAsia="hi-IN" w:bidi="hi-IN"/>
        </w:rPr>
      </w:pP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  <w:lang w:val="tt-RU" w:eastAsia="hi-IN" w:bidi="hi-IN"/>
        </w:rPr>
      </w:pP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  <w:lang w:val="tt-RU" w:eastAsia="hi-IN" w:bidi="hi-IN"/>
        </w:rPr>
      </w:pP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  <w:lang w:val="tt-RU" w:eastAsia="hi-IN" w:bidi="hi-IN"/>
        </w:rPr>
      </w:pP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  <w:lang w:val="tt-RU" w:eastAsia="hi-IN" w:bidi="hi-IN"/>
        </w:rPr>
      </w:pP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  <w:lang w:val="tt-RU" w:eastAsia="hi-IN" w:bidi="hi-IN"/>
        </w:rPr>
      </w:pPr>
    </w:p>
    <w:tbl>
      <w:tblPr>
        <w:tblW w:w="1559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372"/>
        <w:gridCol w:w="8221"/>
      </w:tblGrid>
      <w:tr w:rsidR="00C25ECC" w:rsidRPr="00B17F1F" w:rsidTr="00A956DD">
        <w:trPr>
          <w:trHeight w:val="562"/>
        </w:trPr>
        <w:tc>
          <w:tcPr>
            <w:tcW w:w="7372" w:type="dxa"/>
          </w:tcPr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"/>
                <w:lang w:eastAsia="hi-IN" w:bidi="hi-IN"/>
              </w:rPr>
            </w:pP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b/>
                <w:bCs/>
                <w:color w:val="000000"/>
                <w:kern w:val="2"/>
                <w:lang w:eastAsia="hi-IN" w:bidi="hi-IN"/>
              </w:rPr>
              <w:t>«Куда ведут нас «три кита»</w:t>
            </w:r>
          </w:p>
          <w:p w:rsidR="00C25ECC" w:rsidRPr="00B17F1F" w:rsidRDefault="00C25ECC" w:rsidP="00972B0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kern w:val="2"/>
                <w:lang w:eastAsia="hi-IN" w:bidi="hi-IN"/>
              </w:rPr>
            </w:pPr>
          </w:p>
        </w:tc>
        <w:tc>
          <w:tcPr>
            <w:tcW w:w="8221" w:type="dxa"/>
          </w:tcPr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</w:p>
          <w:p w:rsidR="00C25ECC" w:rsidRPr="00B17F1F" w:rsidRDefault="00C25ECC" w:rsidP="002D3748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b/>
                <w:bCs/>
                <w:color w:val="000000"/>
                <w:kern w:val="2"/>
                <w:lang w:eastAsia="hi-IN" w:bidi="hi-IN"/>
              </w:rPr>
              <w:t xml:space="preserve"> «Что такое музыкальная речь?»</w:t>
            </w:r>
          </w:p>
        </w:tc>
      </w:tr>
      <w:tr w:rsidR="00C25ECC" w:rsidRPr="00B17F1F" w:rsidTr="00A956DD">
        <w:tc>
          <w:tcPr>
            <w:tcW w:w="7372" w:type="dxa"/>
          </w:tcPr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«Три чуда»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из оперы «Сказка о царе Салтане» («Белка»,  «Богатыри», «Царевна Лебедь»). Н.А. Римский-Корсаков.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«Во саду ли, в огороде».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Русская народная песня. 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Фрагменты из оперы «Волк и семеро козлят».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Музыка М. Коваля, слова Е. Манучаровой. 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«</w:t>
            </w: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Семеро козлят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» (заключительный хор). Тема Мамы-Козы. Темы козлят – Всезнайки, Бодайки, Топтушки, Болтушки, Мазилки, Дразнилки, Малыша. «Целый день поем, играем» (хор козлят). Сцена из 2-го действия оперы (Игры козлят, Воинственный марш, Нападение Волка, Финал).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«Самая хорошая».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Музыка В. Иванникова, слова О. Фадеевой.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«Солнечная капель».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Музыка С. Соснина, слова И. Вахрушевой.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«Марш Тореодора»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из оперы «Кармен». Ж. Бизе.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«Марш»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из балета «Щелкунчик». П.И. Чайковский.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«Вальс» из балета «Золушка».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С.С. Прокофьев. 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«Добрый жук».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Музыка А. Спадавеккиа, слова Е. Шварца. 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«Вальс и Полночь»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(фрагмент из балета «Золушка»). С.С. Прокофьев. 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«Гавот»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из «Классической симфонии». С.С. Прокофьев. 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Симфония № 4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(фрагмент финала). П.И. Чайковский. 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Концерта №3 для фортепьяно с оркестром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(фрагмент II части).</w:t>
            </w:r>
          </w:p>
          <w:p w:rsidR="00C25ECC" w:rsidRPr="00B17F1F" w:rsidRDefault="00C25ECC" w:rsidP="00972B0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Д.Б. Кабалевский</w:t>
            </w:r>
          </w:p>
        </w:tc>
        <w:tc>
          <w:tcPr>
            <w:tcW w:w="8221" w:type="dxa"/>
          </w:tcPr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Волынка».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И.С. Бах.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«Вальс».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Ф. Шуберт.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«Крокодил и Чебурашка»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(песня, вальс, полька, марш). Музыка И. Арсеева.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«Калинка».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Русская народная песня. 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«Танец с кубками»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из балета «Лебединое озеро». П.И. Чайковский. 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«Веселый колокольчик».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Музыка В. Кикты, слова В. Татаринова. 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Симфоническая сказка для детей «Петя и волк»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(фрагменты). С.С. Прокофьев. 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Тема Пети. Тема птички. Тема кошки. Тема дедушки. Тема волка. Тема охотников. Заключительное шествие.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«Государственный гимн Российской Федерации».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Александрова,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 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Музыка  слова С. Михалкова.</w:t>
            </w:r>
          </w:p>
          <w:p w:rsidR="00C25ECC" w:rsidRPr="00B17F1F" w:rsidRDefault="00C25ECC" w:rsidP="00972B0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kern w:val="2"/>
                <w:lang w:eastAsia="hi-IN" w:bidi="hi-IN"/>
              </w:rPr>
            </w:pPr>
          </w:p>
        </w:tc>
      </w:tr>
    </w:tbl>
    <w:p w:rsidR="00C25ECC" w:rsidRPr="00B17F1F" w:rsidRDefault="00C25ECC" w:rsidP="00972B0A">
      <w:pPr>
        <w:spacing w:after="0" w:line="240" w:lineRule="auto"/>
        <w:rPr>
          <w:rFonts w:ascii="Times New Roman" w:hAnsi="Times New Roman"/>
          <w:lang w:eastAsia="hi-IN" w:bidi="hi-IN"/>
        </w:rPr>
      </w:pP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  <w:lang w:eastAsia="hi-IN" w:bidi="hi-IN"/>
        </w:rPr>
      </w:pP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  <w:lang w:eastAsia="hi-IN" w:bidi="hi-IN"/>
        </w:rPr>
      </w:pPr>
    </w:p>
    <w:p w:rsidR="00B17F1F" w:rsidRDefault="00B17F1F" w:rsidP="00B17F1F">
      <w:pPr>
        <w:spacing w:after="0" w:line="240" w:lineRule="auto"/>
        <w:rPr>
          <w:rFonts w:ascii="Times New Roman" w:hAnsi="Times New Roman"/>
          <w:lang w:eastAsia="hi-IN" w:bidi="hi-IN"/>
        </w:rPr>
      </w:pPr>
    </w:p>
    <w:p w:rsidR="00731929" w:rsidRDefault="00731929" w:rsidP="00B17F1F">
      <w:pPr>
        <w:spacing w:after="0" w:line="240" w:lineRule="auto"/>
        <w:rPr>
          <w:rFonts w:ascii="Times New Roman" w:hAnsi="Times New Roman"/>
          <w:lang w:eastAsia="hi-IN" w:bidi="hi-IN"/>
        </w:rPr>
      </w:pPr>
    </w:p>
    <w:p w:rsidR="00731929" w:rsidRDefault="00731929" w:rsidP="00B17F1F">
      <w:pPr>
        <w:spacing w:after="0" w:line="240" w:lineRule="auto"/>
        <w:rPr>
          <w:rFonts w:ascii="Times New Roman" w:hAnsi="Times New Roman"/>
          <w:lang w:eastAsia="hi-IN" w:bidi="hi-IN"/>
        </w:rPr>
      </w:pPr>
    </w:p>
    <w:p w:rsidR="00731929" w:rsidRDefault="00731929" w:rsidP="00B17F1F">
      <w:pPr>
        <w:spacing w:after="0" w:line="240" w:lineRule="auto"/>
        <w:rPr>
          <w:rFonts w:ascii="Times New Roman" w:hAnsi="Times New Roman"/>
          <w:lang w:eastAsia="hi-IN" w:bidi="hi-IN"/>
        </w:rPr>
      </w:pPr>
    </w:p>
    <w:p w:rsidR="00731929" w:rsidRDefault="00731929" w:rsidP="00B17F1F">
      <w:pPr>
        <w:spacing w:after="0" w:line="240" w:lineRule="auto"/>
        <w:rPr>
          <w:rFonts w:ascii="Times New Roman" w:hAnsi="Times New Roman"/>
          <w:lang w:eastAsia="hi-IN" w:bidi="hi-IN"/>
        </w:rPr>
      </w:pPr>
    </w:p>
    <w:p w:rsidR="00731929" w:rsidRDefault="00731929" w:rsidP="00B17F1F">
      <w:pPr>
        <w:spacing w:after="0" w:line="240" w:lineRule="auto"/>
        <w:rPr>
          <w:rFonts w:ascii="Times New Roman" w:hAnsi="Times New Roman"/>
          <w:lang w:eastAsia="hi-IN" w:bidi="hi-IN"/>
        </w:rPr>
      </w:pPr>
    </w:p>
    <w:p w:rsidR="00731929" w:rsidRDefault="00731929" w:rsidP="00B17F1F">
      <w:pPr>
        <w:spacing w:after="0" w:line="240" w:lineRule="auto"/>
        <w:rPr>
          <w:rFonts w:ascii="Times New Roman" w:hAnsi="Times New Roman"/>
          <w:lang w:eastAsia="hi-IN" w:bidi="hi-IN"/>
        </w:rPr>
      </w:pPr>
    </w:p>
    <w:p w:rsidR="00731929" w:rsidRDefault="00731929" w:rsidP="00B17F1F">
      <w:pPr>
        <w:spacing w:after="0" w:line="240" w:lineRule="auto"/>
        <w:rPr>
          <w:rFonts w:ascii="Times New Roman" w:hAnsi="Times New Roman"/>
          <w:lang w:eastAsia="hi-IN" w:bidi="hi-IN"/>
        </w:rPr>
      </w:pPr>
    </w:p>
    <w:p w:rsidR="00731929" w:rsidRDefault="00731929" w:rsidP="00B17F1F">
      <w:pPr>
        <w:spacing w:after="0" w:line="240" w:lineRule="auto"/>
        <w:rPr>
          <w:rFonts w:ascii="Times New Roman" w:hAnsi="Times New Roman"/>
          <w:lang w:eastAsia="hi-IN" w:bidi="hi-IN"/>
        </w:rPr>
      </w:pPr>
    </w:p>
    <w:p w:rsidR="00731929" w:rsidRDefault="00731929" w:rsidP="00B17F1F">
      <w:pPr>
        <w:spacing w:after="0" w:line="240" w:lineRule="auto"/>
        <w:rPr>
          <w:rFonts w:ascii="Times New Roman" w:hAnsi="Times New Roman"/>
          <w:lang w:eastAsia="hi-IN" w:bidi="hi-IN"/>
        </w:rPr>
      </w:pPr>
    </w:p>
    <w:p w:rsidR="00731929" w:rsidRDefault="00731929" w:rsidP="00B17F1F">
      <w:pPr>
        <w:spacing w:after="0" w:line="240" w:lineRule="auto"/>
        <w:rPr>
          <w:rFonts w:ascii="Times New Roman" w:hAnsi="Times New Roman"/>
          <w:lang w:eastAsia="hi-IN" w:bidi="hi-IN"/>
        </w:rPr>
      </w:pPr>
    </w:p>
    <w:p w:rsidR="00731929" w:rsidRDefault="00731929" w:rsidP="00B17F1F">
      <w:pPr>
        <w:spacing w:after="0" w:line="240" w:lineRule="auto"/>
        <w:rPr>
          <w:rFonts w:ascii="Times New Roman" w:hAnsi="Times New Roman"/>
          <w:lang w:eastAsia="hi-IN" w:bidi="hi-IN"/>
        </w:rPr>
      </w:pPr>
    </w:p>
    <w:p w:rsidR="00E14562" w:rsidRDefault="00E14562" w:rsidP="00B17F1F">
      <w:pPr>
        <w:spacing w:after="0" w:line="240" w:lineRule="auto"/>
        <w:jc w:val="center"/>
        <w:rPr>
          <w:rFonts w:ascii="Times New Roman" w:hAnsi="Times New Roman"/>
          <w:lang w:eastAsia="hi-IN" w:bidi="hi-IN"/>
        </w:rPr>
      </w:pPr>
    </w:p>
    <w:p w:rsidR="00B17F1F" w:rsidRPr="005354B8" w:rsidRDefault="00B17F1F" w:rsidP="00B17F1F">
      <w:pPr>
        <w:spacing w:after="0" w:line="240" w:lineRule="auto"/>
        <w:jc w:val="center"/>
        <w:rPr>
          <w:rFonts w:ascii="Times New Roman" w:hAnsi="Times New Roman"/>
          <w:lang w:val="tt-RU" w:eastAsia="ru-RU"/>
        </w:rPr>
      </w:pPr>
      <w:r w:rsidRPr="005354B8">
        <w:rPr>
          <w:rFonts w:ascii="Times New Roman" w:hAnsi="Times New Roman"/>
          <w:lang w:eastAsia="ru-RU"/>
        </w:rPr>
        <w:t>Календарно- тематическое  планирование</w:t>
      </w:r>
    </w:p>
    <w:p w:rsidR="00B17F1F" w:rsidRPr="005354B8" w:rsidRDefault="00B17F1F" w:rsidP="00B17F1F">
      <w:pPr>
        <w:spacing w:after="0" w:line="240" w:lineRule="auto"/>
        <w:jc w:val="center"/>
        <w:rPr>
          <w:rFonts w:ascii="Times New Roman" w:hAnsi="Times New Roman"/>
          <w:lang w:val="tt-RU" w:eastAsia="ru-RU"/>
        </w:rPr>
      </w:pPr>
    </w:p>
    <w:tbl>
      <w:tblPr>
        <w:tblW w:w="1531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9"/>
        <w:gridCol w:w="7228"/>
        <w:gridCol w:w="5670"/>
        <w:gridCol w:w="851"/>
        <w:gridCol w:w="992"/>
      </w:tblGrid>
      <w:tr w:rsidR="00B17F1F" w:rsidRPr="005354B8" w:rsidTr="00E14562">
        <w:tc>
          <w:tcPr>
            <w:tcW w:w="569" w:type="dxa"/>
            <w:vMerge w:val="restart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28" w:type="dxa"/>
            <w:vMerge w:val="restart"/>
          </w:tcPr>
          <w:p w:rsidR="00B17F1F" w:rsidRPr="005354B8" w:rsidRDefault="00B17F1F" w:rsidP="00E1456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354B8">
              <w:rPr>
                <w:rFonts w:ascii="Times New Roman" w:hAnsi="Times New Roman"/>
                <w:lang w:eastAsia="ru-RU"/>
              </w:rPr>
              <w:t>Тема</w:t>
            </w:r>
          </w:p>
        </w:tc>
        <w:tc>
          <w:tcPr>
            <w:tcW w:w="5670" w:type="dxa"/>
            <w:vMerge w:val="restart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354B8">
              <w:rPr>
                <w:rFonts w:ascii="Times New Roman" w:hAnsi="Times New Roman"/>
              </w:rPr>
              <w:t>Основные  виды учебной  деятельности обучающихся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354B8">
              <w:rPr>
                <w:rFonts w:ascii="Times New Roman" w:hAnsi="Times New Roman"/>
                <w:lang w:eastAsia="ru-RU"/>
              </w:rPr>
              <w:t>Дата</w:t>
            </w:r>
          </w:p>
        </w:tc>
      </w:tr>
      <w:tr w:rsidR="00B17F1F" w:rsidRPr="005354B8" w:rsidTr="00E14562">
        <w:tc>
          <w:tcPr>
            <w:tcW w:w="569" w:type="dxa"/>
            <w:vMerge/>
            <w:vAlign w:val="center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28" w:type="dxa"/>
            <w:vMerge/>
            <w:vAlign w:val="center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0" w:type="dxa"/>
            <w:vMerge/>
            <w:tcBorders>
              <w:left w:val="single" w:sz="4" w:space="0" w:color="auto"/>
            </w:tcBorders>
            <w:vAlign w:val="center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354B8">
              <w:rPr>
                <w:rFonts w:ascii="Times New Roman" w:hAnsi="Times New Roman"/>
                <w:lang w:eastAsia="ru-RU"/>
              </w:rPr>
              <w:t>План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354B8">
              <w:rPr>
                <w:rFonts w:ascii="Times New Roman" w:hAnsi="Times New Roman"/>
                <w:lang w:eastAsia="ru-RU"/>
              </w:rPr>
              <w:t>Факт</w:t>
            </w:r>
          </w:p>
        </w:tc>
      </w:tr>
      <w:tr w:rsidR="00B17F1F" w:rsidRPr="005354B8" w:rsidTr="00E14562">
        <w:trPr>
          <w:trHeight w:val="254"/>
        </w:trPr>
        <w:tc>
          <w:tcPr>
            <w:tcW w:w="15310" w:type="dxa"/>
            <w:gridSpan w:val="5"/>
          </w:tcPr>
          <w:p w:rsidR="00B17F1F" w:rsidRPr="005354B8" w:rsidRDefault="00B17F1F" w:rsidP="00E145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«Три кита» в музыке: песня, танец и марш» </w:t>
            </w:r>
            <w:r w:rsidRPr="005354B8">
              <w:rPr>
                <w:rFonts w:ascii="Times New Roman" w:hAnsi="Times New Roman"/>
              </w:rPr>
              <w:t>(9 ч)</w:t>
            </w:r>
          </w:p>
        </w:tc>
      </w:tr>
      <w:tr w:rsidR="00D70756" w:rsidRPr="005354B8" w:rsidTr="00E14562">
        <w:trPr>
          <w:trHeight w:val="844"/>
        </w:trPr>
        <w:tc>
          <w:tcPr>
            <w:tcW w:w="569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1</w:t>
            </w:r>
          </w:p>
        </w:tc>
        <w:tc>
          <w:tcPr>
            <w:tcW w:w="7228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Главный «кит» — песня.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«Во поле берёза стояла». </w:t>
            </w:r>
            <w:r w:rsidRPr="005354B8">
              <w:rPr>
                <w:rFonts w:ascii="Times New Roman" w:hAnsi="Times New Roman"/>
              </w:rPr>
              <w:t>Русская народная песня.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Камаринская». </w:t>
            </w:r>
            <w:r w:rsidRPr="005354B8">
              <w:rPr>
                <w:rFonts w:ascii="Times New Roman" w:hAnsi="Times New Roman"/>
              </w:rPr>
              <w:t>Русская народная плясовая песня.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eastAsia="Times New Roman" w:hAnsi="Times New Roman"/>
              </w:rPr>
              <w:t xml:space="preserve"> Музыкада</w:t>
            </w:r>
            <w:r w:rsidRPr="005354B8">
              <w:rPr>
                <w:rFonts w:ascii="Times New Roman" w:eastAsia="Times New Roman" w:hAnsi="Times New Roman"/>
                <w:lang w:val="tt-RU"/>
              </w:rPr>
              <w:t>“өч кит”-җыр, бию, марш.</w:t>
            </w:r>
          </w:p>
          <w:p w:rsidR="00D70756" w:rsidRPr="00E14562" w:rsidRDefault="00D70756" w:rsidP="00E14562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354B8">
              <w:rPr>
                <w:rFonts w:ascii="Times New Roman" w:eastAsia="Times New Roman" w:hAnsi="Times New Roman"/>
                <w:lang w:val="tt-RU"/>
              </w:rPr>
              <w:t>Төп”кит”- җыр</w:t>
            </w:r>
          </w:p>
        </w:tc>
        <w:tc>
          <w:tcPr>
            <w:tcW w:w="5670" w:type="dxa"/>
            <w:vMerge w:val="restart"/>
            <w:tcBorders>
              <w:left w:val="single" w:sz="4" w:space="0" w:color="auto"/>
            </w:tcBorders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 xml:space="preserve">Слушание музыки. 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Пение. Инструменталь</w:t>
            </w:r>
            <w:r w:rsidRPr="005354B8">
              <w:rPr>
                <w:rFonts w:ascii="Times New Roman" w:hAnsi="Times New Roman"/>
              </w:rPr>
              <w:softHyphen/>
              <w:t xml:space="preserve">ное музицирование.  Музыкально-пластические движения. 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Драма</w:t>
            </w:r>
            <w:r w:rsidRPr="005354B8">
              <w:rPr>
                <w:rFonts w:ascii="Times New Roman" w:hAnsi="Times New Roman"/>
              </w:rPr>
              <w:softHyphen/>
              <w:t>тизация музыкальных произведений.</w:t>
            </w:r>
          </w:p>
          <w:p w:rsidR="00D70756" w:rsidRPr="005354B8" w:rsidRDefault="00D70756" w:rsidP="00E14562">
            <w:pPr>
              <w:spacing w:after="100" w:afterAutospacing="1" w:line="300" w:lineRule="atLeast"/>
              <w:rPr>
                <w:rFonts w:ascii="Times New Roman" w:hAnsi="Times New Roman"/>
                <w:color w:val="333333"/>
              </w:rPr>
            </w:pPr>
            <w:r w:rsidRPr="005354B8">
              <w:rPr>
                <w:rFonts w:ascii="Times New Roman" w:hAnsi="Times New Roman"/>
                <w:bCs/>
                <w:color w:val="333333"/>
              </w:rPr>
              <w:t xml:space="preserve">Научатся </w:t>
            </w:r>
            <w:r w:rsidRPr="005354B8">
              <w:rPr>
                <w:rFonts w:ascii="Times New Roman" w:hAnsi="Times New Roman"/>
                <w:color w:val="333333"/>
              </w:rPr>
              <w:t>различать музыку песни, танца и марша.</w:t>
            </w:r>
            <w:r w:rsidRPr="005354B8">
              <w:rPr>
                <w:rFonts w:ascii="Times New Roman" w:hAnsi="Times New Roman"/>
              </w:rPr>
              <w:t xml:space="preserve"> </w:t>
            </w:r>
          </w:p>
          <w:p w:rsidR="00D70756" w:rsidRPr="005354B8" w:rsidRDefault="00D70756" w:rsidP="00E14562">
            <w:pPr>
              <w:spacing w:after="100" w:afterAutospacing="1" w:line="300" w:lineRule="atLeas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70756" w:rsidRPr="005354B8" w:rsidRDefault="009D4194" w:rsidP="00E1456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04</w:t>
            </w:r>
            <w:r w:rsidR="00D70756">
              <w:rPr>
                <w:rFonts w:ascii="Times New Roman" w:hAnsi="Times New Roman"/>
                <w:lang w:eastAsia="ru-RU"/>
              </w:rPr>
              <w:t>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70756" w:rsidRPr="005354B8" w:rsidRDefault="009D4194" w:rsidP="00EE395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04</w:t>
            </w:r>
            <w:r w:rsidR="00D70756">
              <w:rPr>
                <w:rFonts w:ascii="Times New Roman" w:hAnsi="Times New Roman"/>
                <w:lang w:eastAsia="ru-RU"/>
              </w:rPr>
              <w:t>.09</w:t>
            </w:r>
          </w:p>
        </w:tc>
      </w:tr>
      <w:tr w:rsidR="00D70756" w:rsidRPr="005354B8" w:rsidTr="00E14562">
        <w:tc>
          <w:tcPr>
            <w:tcW w:w="569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354B8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228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Главный «кит» — песня.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«Каравай». </w:t>
            </w:r>
            <w:r w:rsidRPr="005354B8">
              <w:rPr>
                <w:rFonts w:ascii="Times New Roman" w:hAnsi="Times New Roman"/>
              </w:rPr>
              <w:t>Русская народная песня. Обработка Т. Попатенко.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hAnsi="Times New Roman"/>
                <w:iCs/>
                <w:lang w:eastAsia="ru-RU"/>
              </w:rPr>
              <w:t xml:space="preserve">«Песня жаворонка». </w:t>
            </w:r>
            <w:r w:rsidRPr="005354B8">
              <w:rPr>
                <w:rFonts w:ascii="Times New Roman" w:hAnsi="Times New Roman"/>
                <w:lang w:eastAsia="ru-RU"/>
              </w:rPr>
              <w:t>П.И. Чайковский.</w:t>
            </w:r>
            <w:r w:rsidRPr="005354B8">
              <w:rPr>
                <w:rFonts w:ascii="Times New Roman" w:eastAsia="Times New Roman" w:hAnsi="Times New Roman"/>
                <w:lang w:val="tt-RU"/>
              </w:rPr>
              <w:t xml:space="preserve"> 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eastAsia="Times New Roman" w:hAnsi="Times New Roman"/>
                <w:lang w:val="tt-RU"/>
              </w:rPr>
              <w:t>Төп”кит”- җыр.</w:t>
            </w:r>
          </w:p>
          <w:p w:rsidR="00D70756" w:rsidRPr="00E14562" w:rsidRDefault="00D70756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eastAsia="Times New Roman" w:hAnsi="Times New Roman"/>
                <w:lang w:val="tt-RU"/>
              </w:rPr>
              <w:t>Татар халык җырлары.</w:t>
            </w:r>
          </w:p>
        </w:tc>
        <w:tc>
          <w:tcPr>
            <w:tcW w:w="5670" w:type="dxa"/>
            <w:vMerge/>
            <w:tcBorders>
              <w:left w:val="single" w:sz="4" w:space="0" w:color="auto"/>
            </w:tcBorders>
            <w:vAlign w:val="center"/>
          </w:tcPr>
          <w:p w:rsidR="00D70756" w:rsidRPr="005354B8" w:rsidRDefault="00D70756" w:rsidP="00E1456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70756" w:rsidRPr="005354B8" w:rsidRDefault="00E06C35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  <w:r w:rsidR="00D70756">
              <w:rPr>
                <w:rFonts w:ascii="Times New Roman" w:hAnsi="Times New Roman"/>
                <w:lang w:eastAsia="ru-RU"/>
              </w:rPr>
              <w:t>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70756" w:rsidRPr="005354B8" w:rsidRDefault="009D4194" w:rsidP="00EE395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</w:t>
            </w:r>
            <w:r w:rsidR="00D70756">
              <w:rPr>
                <w:rFonts w:ascii="Times New Roman" w:hAnsi="Times New Roman"/>
                <w:lang w:eastAsia="ru-RU"/>
              </w:rPr>
              <w:t>.09</w:t>
            </w:r>
          </w:p>
        </w:tc>
      </w:tr>
      <w:tr w:rsidR="00D70756" w:rsidRPr="005354B8" w:rsidTr="00E14562">
        <w:tc>
          <w:tcPr>
            <w:tcW w:w="569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3</w:t>
            </w:r>
          </w:p>
        </w:tc>
        <w:tc>
          <w:tcPr>
            <w:tcW w:w="7228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Мелодия — душа музыки.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«Моя Россия» </w:t>
            </w:r>
            <w:r w:rsidRPr="005354B8">
              <w:rPr>
                <w:rFonts w:ascii="Times New Roman" w:hAnsi="Times New Roman"/>
              </w:rPr>
              <w:t>Музыка Г. Струве. Стихи Н. Соловьевой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5354B8">
              <w:rPr>
                <w:rFonts w:ascii="Times New Roman" w:hAnsi="Times New Roman"/>
                <w:iCs/>
              </w:rPr>
              <w:t xml:space="preserve">«В сказочном лесу» </w:t>
            </w:r>
            <w:r w:rsidRPr="005354B8">
              <w:rPr>
                <w:rFonts w:ascii="Times New Roman" w:hAnsi="Times New Roman"/>
              </w:rPr>
              <w:t xml:space="preserve">(музыкальные картинки). Музыка Д.Б. Кабалевского, слова В. Викторова: </w:t>
            </w:r>
            <w:r w:rsidRPr="005354B8">
              <w:rPr>
                <w:rFonts w:ascii="Times New Roman" w:hAnsi="Times New Roman"/>
                <w:iCs/>
              </w:rPr>
              <w:t xml:space="preserve">«Учитель», «Доктор», «Монтер», 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eastAsia="Times New Roman" w:hAnsi="Times New Roman"/>
                <w:iCs/>
                <w:lang w:val="tt-RU"/>
              </w:rPr>
              <w:t>Д.Б. Кабалевский. Мелодия-музы</w:t>
            </w:r>
            <w:r w:rsidRPr="005354B8">
              <w:rPr>
                <w:rFonts w:ascii="Times New Roman" w:eastAsia="Times New Roman" w:hAnsi="Times New Roman"/>
                <w:iCs/>
                <w:lang w:val="tt-RU"/>
              </w:rPr>
              <w:t>каның җаны.</w:t>
            </w:r>
          </w:p>
        </w:tc>
        <w:tc>
          <w:tcPr>
            <w:tcW w:w="5670" w:type="dxa"/>
            <w:vMerge/>
            <w:tcBorders>
              <w:left w:val="single" w:sz="4" w:space="0" w:color="auto"/>
            </w:tcBorders>
          </w:tcPr>
          <w:p w:rsidR="00D70756" w:rsidRPr="005354B8" w:rsidRDefault="00D70756" w:rsidP="00E1456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70756" w:rsidRPr="005354B8" w:rsidRDefault="00E06C35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D70756">
              <w:rPr>
                <w:rFonts w:ascii="Times New Roman" w:hAnsi="Times New Roman"/>
              </w:rPr>
              <w:t>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70756" w:rsidRPr="005354B8" w:rsidRDefault="009D4194" w:rsidP="00EE39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D70756">
              <w:rPr>
                <w:rFonts w:ascii="Times New Roman" w:hAnsi="Times New Roman"/>
              </w:rPr>
              <w:t>.09</w:t>
            </w:r>
          </w:p>
        </w:tc>
      </w:tr>
      <w:tr w:rsidR="00D70756" w:rsidRPr="005354B8" w:rsidTr="00E14562">
        <w:tc>
          <w:tcPr>
            <w:tcW w:w="569" w:type="dxa"/>
          </w:tcPr>
          <w:p w:rsidR="00D70756" w:rsidRPr="005354B8" w:rsidRDefault="00D70756" w:rsidP="00E14562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4</w:t>
            </w:r>
          </w:p>
        </w:tc>
        <w:tc>
          <w:tcPr>
            <w:tcW w:w="7228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Мелодия — душа музыки.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«Здравствуй, Родина моя!». </w:t>
            </w:r>
            <w:r w:rsidRPr="005354B8">
              <w:rPr>
                <w:rFonts w:ascii="Times New Roman" w:hAnsi="Times New Roman"/>
              </w:rPr>
              <w:t>Музыка Ю. Чичкова, слова К. Ибряева.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  <w:iCs/>
                <w:lang w:eastAsia="ru-RU"/>
              </w:rPr>
            </w:pPr>
            <w:r w:rsidRPr="005354B8">
              <w:rPr>
                <w:rFonts w:ascii="Times New Roman" w:hAnsi="Times New Roman"/>
                <w:iCs/>
                <w:lang w:eastAsia="ru-RU"/>
              </w:rPr>
              <w:t xml:space="preserve">«В сказочном лесу» </w:t>
            </w:r>
            <w:r w:rsidRPr="005354B8">
              <w:rPr>
                <w:rFonts w:ascii="Times New Roman" w:hAnsi="Times New Roman"/>
                <w:lang w:eastAsia="ru-RU"/>
              </w:rPr>
              <w:t>(музыкальные картинки). Музыка Д.Б. Кабалевского, слова В. Викторова:</w:t>
            </w:r>
            <w:r w:rsidRPr="005354B8">
              <w:rPr>
                <w:rFonts w:ascii="Times New Roman" w:hAnsi="Times New Roman"/>
                <w:iCs/>
                <w:lang w:eastAsia="ru-RU"/>
              </w:rPr>
              <w:t xml:space="preserve"> «Артистка», «Дровосек».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val="tt-RU"/>
              </w:rPr>
              <w:t xml:space="preserve"> Мелодия-музы</w:t>
            </w:r>
            <w:r w:rsidRPr="005354B8">
              <w:rPr>
                <w:rFonts w:ascii="Times New Roman" w:eastAsia="Times New Roman" w:hAnsi="Times New Roman"/>
                <w:iCs/>
                <w:lang w:val="tt-RU"/>
              </w:rPr>
              <w:t>каның җаны темасын ныгыту. Ю.Чичков.</w:t>
            </w:r>
          </w:p>
        </w:tc>
        <w:tc>
          <w:tcPr>
            <w:tcW w:w="5670" w:type="dxa"/>
            <w:vMerge/>
            <w:tcBorders>
              <w:left w:val="single" w:sz="4" w:space="0" w:color="auto"/>
            </w:tcBorders>
            <w:vAlign w:val="center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70756" w:rsidRPr="005354B8" w:rsidRDefault="00E06C35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</w:t>
            </w:r>
            <w:r w:rsidR="00D70756">
              <w:rPr>
                <w:rFonts w:ascii="Times New Roman" w:hAnsi="Times New Roman"/>
                <w:lang w:eastAsia="ru-RU"/>
              </w:rPr>
              <w:t>.</w:t>
            </w:r>
            <w:r>
              <w:rPr>
                <w:rFonts w:ascii="Times New Roman" w:hAnsi="Times New Roman"/>
                <w:lang w:eastAsia="ru-RU"/>
              </w:rPr>
              <w:t>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70756" w:rsidRPr="005354B8" w:rsidRDefault="009D4194" w:rsidP="00EE395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02</w:t>
            </w:r>
            <w:r w:rsidR="00D70756">
              <w:rPr>
                <w:rFonts w:ascii="Times New Roman" w:hAnsi="Times New Roman"/>
                <w:lang w:eastAsia="ru-RU"/>
              </w:rPr>
              <w:t>.</w:t>
            </w:r>
            <w:r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D70756" w:rsidRPr="005354B8" w:rsidTr="00E14562">
        <w:tc>
          <w:tcPr>
            <w:tcW w:w="569" w:type="dxa"/>
          </w:tcPr>
          <w:p w:rsidR="00D70756" w:rsidRPr="005354B8" w:rsidRDefault="00D70756" w:rsidP="00E14562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5</w:t>
            </w:r>
          </w:p>
        </w:tc>
        <w:tc>
          <w:tcPr>
            <w:tcW w:w="7228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Каким бы</w:t>
            </w:r>
            <w:r w:rsidRPr="005354B8">
              <w:rPr>
                <w:rFonts w:ascii="Times New Roman" w:hAnsi="Times New Roman"/>
              </w:rPr>
              <w:softHyphen/>
              <w:t>вает танец?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«Здравствуй, Родина моя!». </w:t>
            </w:r>
            <w:r w:rsidRPr="005354B8">
              <w:rPr>
                <w:rFonts w:ascii="Times New Roman" w:hAnsi="Times New Roman"/>
              </w:rPr>
              <w:t>Музыка Ю. Чичкова, слова К. Ибряева.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Менуэт» </w:t>
            </w:r>
            <w:r w:rsidRPr="005354B8">
              <w:rPr>
                <w:rFonts w:ascii="Times New Roman" w:hAnsi="Times New Roman"/>
              </w:rPr>
              <w:t>из сонаты № 20. Л. ван Бетховен.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«Итальянская полька». </w:t>
            </w:r>
            <w:r w:rsidRPr="005354B8">
              <w:rPr>
                <w:rFonts w:ascii="Times New Roman" w:hAnsi="Times New Roman"/>
              </w:rPr>
              <w:t>С.В. Рахманинов.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hAnsi="Times New Roman"/>
                <w:iCs/>
                <w:lang w:eastAsia="ru-RU"/>
              </w:rPr>
              <w:t xml:space="preserve">«Вальс» </w:t>
            </w:r>
            <w:r w:rsidRPr="005354B8">
              <w:rPr>
                <w:rFonts w:ascii="Times New Roman" w:hAnsi="Times New Roman"/>
                <w:lang w:eastAsia="ru-RU"/>
              </w:rPr>
              <w:t>из балета «Спящая красавица». П.И. Чайковский.</w:t>
            </w:r>
            <w:r w:rsidRPr="005354B8">
              <w:rPr>
                <w:rFonts w:ascii="Times New Roman" w:eastAsia="Times New Roman" w:hAnsi="Times New Roman"/>
              </w:rPr>
              <w:t xml:space="preserve"> П.И.Чайковский, С.В.Рахманинов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  <w:iCs/>
                <w:lang w:eastAsia="ru-RU"/>
              </w:rPr>
            </w:pPr>
            <w:r w:rsidRPr="005354B8">
              <w:rPr>
                <w:rFonts w:ascii="Times New Roman" w:eastAsia="Times New Roman" w:hAnsi="Times New Roman"/>
                <w:lang w:val="tt-RU"/>
              </w:rPr>
              <w:t>Бию нинди була?</w:t>
            </w:r>
          </w:p>
        </w:tc>
        <w:tc>
          <w:tcPr>
            <w:tcW w:w="5670" w:type="dxa"/>
            <w:vMerge w:val="restart"/>
            <w:tcBorders>
              <w:left w:val="single" w:sz="4" w:space="0" w:color="auto"/>
            </w:tcBorders>
          </w:tcPr>
          <w:p w:rsidR="00D70756" w:rsidRPr="005354B8" w:rsidRDefault="00D70756" w:rsidP="00E14562">
            <w:pPr>
              <w:tabs>
                <w:tab w:val="left" w:pos="1312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354B8">
              <w:rPr>
                <w:rFonts w:ascii="Times New Roman" w:hAnsi="Times New Roman"/>
                <w:lang w:eastAsia="ru-RU"/>
              </w:rPr>
              <w:t>Музицирование. Выбор характерных движений для танцев.</w:t>
            </w:r>
            <w:r w:rsidRPr="005354B8">
              <w:rPr>
                <w:rFonts w:ascii="Times New Roman" w:hAnsi="Times New Roman"/>
                <w:bCs/>
                <w:color w:val="333333"/>
              </w:rPr>
              <w:t xml:space="preserve"> Научатся  </w:t>
            </w:r>
            <w:r w:rsidRPr="005354B8">
              <w:rPr>
                <w:rFonts w:ascii="Times New Roman" w:hAnsi="Times New Roman"/>
                <w:color w:val="333333"/>
              </w:rPr>
              <w:t>отличать разнообразные танцевальные жанры друг от друга;</w:t>
            </w:r>
            <w:r w:rsidRPr="005354B8">
              <w:rPr>
                <w:rFonts w:ascii="Times New Roman" w:hAnsi="Times New Roman"/>
                <w:lang w:eastAsia="ru-RU"/>
              </w:rPr>
              <w:t xml:space="preserve"> </w:t>
            </w:r>
            <w:r w:rsidRPr="005354B8">
              <w:rPr>
                <w:rFonts w:ascii="Times New Roman" w:hAnsi="Times New Roman"/>
                <w:color w:val="333333"/>
              </w:rPr>
              <w:t>слушать произведения: «Вальс» из балета «Спящая красавица» П.И.Чайковский, «Вальс-шутка» Д.Д.Шостакович, «Танец молодого бегемота» Д.Б.Кабалевский,на слух определять эти произведения, исполнять знакомые песни: хором, сольно и дуэтом,на музыкальном материале урока проводить интонационно-образный анализ музыки. Будут слушать музыку, исполнять музыкальные произведения в ансамбле и хором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70756" w:rsidRPr="005354B8" w:rsidRDefault="00E06C35" w:rsidP="00E14562">
            <w:pPr>
              <w:spacing w:after="0" w:line="240" w:lineRule="auto"/>
              <w:rPr>
                <w:rFonts w:ascii="Times New Roman" w:hAnsi="Times New Roman"/>
                <w:lang w:val="tt-RU" w:eastAsia="ru-RU"/>
              </w:rPr>
            </w:pPr>
            <w:r>
              <w:rPr>
                <w:rFonts w:ascii="Times New Roman" w:hAnsi="Times New Roman"/>
                <w:lang w:val="tt-RU" w:eastAsia="ru-RU"/>
              </w:rPr>
              <w:t>01</w:t>
            </w:r>
            <w:r w:rsidR="00D70756">
              <w:rPr>
                <w:rFonts w:ascii="Times New Roman" w:hAnsi="Times New Roman"/>
                <w:lang w:val="tt-RU" w:eastAsia="ru-RU"/>
              </w:rPr>
              <w:t>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70756" w:rsidRPr="005354B8" w:rsidRDefault="009D4194" w:rsidP="00EE395F">
            <w:pPr>
              <w:spacing w:after="0" w:line="240" w:lineRule="auto"/>
              <w:rPr>
                <w:rFonts w:ascii="Times New Roman" w:hAnsi="Times New Roman"/>
                <w:lang w:val="tt-RU" w:eastAsia="ru-RU"/>
              </w:rPr>
            </w:pPr>
            <w:r>
              <w:rPr>
                <w:rFonts w:ascii="Times New Roman" w:hAnsi="Times New Roman"/>
                <w:lang w:val="tt-RU" w:eastAsia="ru-RU"/>
              </w:rPr>
              <w:t>09</w:t>
            </w:r>
            <w:r w:rsidR="00D70756">
              <w:rPr>
                <w:rFonts w:ascii="Times New Roman" w:hAnsi="Times New Roman"/>
                <w:lang w:val="tt-RU" w:eastAsia="ru-RU"/>
              </w:rPr>
              <w:t>.10</w:t>
            </w:r>
          </w:p>
        </w:tc>
      </w:tr>
      <w:tr w:rsidR="00D70756" w:rsidRPr="005354B8" w:rsidTr="00E14562">
        <w:tc>
          <w:tcPr>
            <w:tcW w:w="569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6</w:t>
            </w:r>
          </w:p>
        </w:tc>
        <w:tc>
          <w:tcPr>
            <w:tcW w:w="7228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Каким бы</w:t>
            </w:r>
            <w:r w:rsidRPr="005354B8">
              <w:rPr>
                <w:rFonts w:ascii="Times New Roman" w:hAnsi="Times New Roman"/>
              </w:rPr>
              <w:softHyphen/>
              <w:t>вает танец?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«Начинаем перепляс». </w:t>
            </w:r>
            <w:r w:rsidRPr="005354B8">
              <w:rPr>
                <w:rFonts w:ascii="Times New Roman" w:hAnsi="Times New Roman"/>
              </w:rPr>
              <w:t>Музыка С. Соснина, слова П. Синявского.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«Вальс-шутка». </w:t>
            </w:r>
            <w:r w:rsidRPr="005354B8">
              <w:rPr>
                <w:rFonts w:ascii="Times New Roman" w:hAnsi="Times New Roman"/>
              </w:rPr>
              <w:t>Д.Д. Шостакович.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«Танец молодого Бегемота». </w:t>
            </w:r>
            <w:r w:rsidRPr="005354B8">
              <w:rPr>
                <w:rFonts w:ascii="Times New Roman" w:hAnsi="Times New Roman"/>
              </w:rPr>
              <w:t>Д.Б. Кабалевский.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eastAsia="Times New Roman" w:hAnsi="Times New Roman"/>
                <w:lang w:val="tt-RU"/>
              </w:rPr>
              <w:lastRenderedPageBreak/>
              <w:t xml:space="preserve"> Бию нинди була? Татар халык бию көйләре</w:t>
            </w:r>
          </w:p>
        </w:tc>
        <w:tc>
          <w:tcPr>
            <w:tcW w:w="5670" w:type="dxa"/>
            <w:vMerge/>
            <w:tcBorders>
              <w:left w:val="single" w:sz="4" w:space="0" w:color="auto"/>
            </w:tcBorders>
            <w:vAlign w:val="center"/>
          </w:tcPr>
          <w:p w:rsidR="00D70756" w:rsidRPr="005354B8" w:rsidRDefault="00D70756" w:rsidP="00E14562">
            <w:pPr>
              <w:tabs>
                <w:tab w:val="left" w:pos="1312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70756" w:rsidRPr="005354B8" w:rsidRDefault="00E06C35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08</w:t>
            </w:r>
            <w:r w:rsidR="00D70756">
              <w:rPr>
                <w:rFonts w:ascii="Times New Roman" w:hAnsi="Times New Roman"/>
                <w:lang w:eastAsia="ru-RU"/>
              </w:rPr>
              <w:t>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70756" w:rsidRPr="005354B8" w:rsidRDefault="009D4194" w:rsidP="00EE395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</w:t>
            </w:r>
            <w:r w:rsidR="00D70756">
              <w:rPr>
                <w:rFonts w:ascii="Times New Roman" w:hAnsi="Times New Roman"/>
                <w:lang w:eastAsia="ru-RU"/>
              </w:rPr>
              <w:t>.10</w:t>
            </w:r>
          </w:p>
        </w:tc>
      </w:tr>
      <w:tr w:rsidR="00D70756" w:rsidRPr="005354B8" w:rsidTr="00E14562">
        <w:tc>
          <w:tcPr>
            <w:tcW w:w="569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7228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Мы танцоры хоть куда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«Начинаем перепляс». </w:t>
            </w:r>
            <w:r w:rsidRPr="005354B8">
              <w:rPr>
                <w:rFonts w:ascii="Times New Roman" w:hAnsi="Times New Roman"/>
              </w:rPr>
              <w:t>Музыка С. Соснина, слова П. Синявского.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«Шествие гномов». </w:t>
            </w:r>
            <w:r w:rsidRPr="005354B8">
              <w:rPr>
                <w:rFonts w:ascii="Times New Roman" w:hAnsi="Times New Roman"/>
              </w:rPr>
              <w:t>Э. Григ.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eastAsia="Times New Roman" w:hAnsi="Times New Roman"/>
              </w:rPr>
              <w:t xml:space="preserve"> Э. Григ.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eastAsia="Times New Roman" w:hAnsi="Times New Roman"/>
                <w:lang w:val="tt-RU"/>
              </w:rPr>
              <w:t>Без бик  яхшы биючеләр</w:t>
            </w:r>
          </w:p>
        </w:tc>
        <w:tc>
          <w:tcPr>
            <w:tcW w:w="5670" w:type="dxa"/>
            <w:vMerge/>
            <w:tcBorders>
              <w:left w:val="single" w:sz="4" w:space="0" w:color="auto"/>
            </w:tcBorders>
            <w:vAlign w:val="center"/>
          </w:tcPr>
          <w:p w:rsidR="00D70756" w:rsidRPr="005354B8" w:rsidRDefault="00D70756" w:rsidP="00E14562">
            <w:pPr>
              <w:tabs>
                <w:tab w:val="left" w:pos="1312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70756" w:rsidRPr="005354B8" w:rsidRDefault="00E06C35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  <w:r w:rsidR="00D70756">
              <w:rPr>
                <w:rFonts w:ascii="Times New Roman" w:hAnsi="Times New Roman"/>
                <w:lang w:eastAsia="ru-RU"/>
              </w:rPr>
              <w:t>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70756" w:rsidRPr="005354B8" w:rsidRDefault="009D4194" w:rsidP="00EE395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</w:t>
            </w:r>
            <w:r w:rsidR="00D70756">
              <w:rPr>
                <w:rFonts w:ascii="Times New Roman" w:hAnsi="Times New Roman"/>
                <w:lang w:eastAsia="ru-RU"/>
              </w:rPr>
              <w:t>.10</w:t>
            </w:r>
          </w:p>
        </w:tc>
      </w:tr>
      <w:tr w:rsidR="00D70756" w:rsidRPr="005354B8" w:rsidTr="00E14562">
        <w:trPr>
          <w:trHeight w:val="561"/>
        </w:trPr>
        <w:tc>
          <w:tcPr>
            <w:tcW w:w="569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8</w:t>
            </w:r>
          </w:p>
        </w:tc>
        <w:tc>
          <w:tcPr>
            <w:tcW w:w="7228" w:type="dxa"/>
            <w:tcBorders>
              <w:bottom w:val="single" w:sz="4" w:space="0" w:color="auto"/>
            </w:tcBorders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Маршируют все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«Не плачь, девчонка!». </w:t>
            </w:r>
            <w:r w:rsidRPr="005354B8">
              <w:rPr>
                <w:rFonts w:ascii="Times New Roman" w:hAnsi="Times New Roman"/>
              </w:rPr>
              <w:t>Музыка В. Шаинского, слова В. Харитонова.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«Марш деревянных солдатиков». </w:t>
            </w:r>
            <w:r w:rsidRPr="005354B8">
              <w:rPr>
                <w:rFonts w:ascii="Times New Roman" w:hAnsi="Times New Roman"/>
              </w:rPr>
              <w:t>П.И. Чайковский.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«Встречный марш». </w:t>
            </w:r>
            <w:r w:rsidRPr="005354B8">
              <w:rPr>
                <w:rFonts w:ascii="Times New Roman" w:hAnsi="Times New Roman"/>
              </w:rPr>
              <w:t>С. Чернецкий.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«Футбольный марш». </w:t>
            </w:r>
            <w:r w:rsidRPr="005354B8">
              <w:rPr>
                <w:rFonts w:ascii="Times New Roman" w:hAnsi="Times New Roman"/>
              </w:rPr>
              <w:t>М. Блантер.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354B8">
              <w:rPr>
                <w:rFonts w:ascii="Times New Roman" w:eastAsia="Times New Roman" w:hAnsi="Times New Roman"/>
              </w:rPr>
              <w:t>С. Чернецкий,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eastAsia="Times New Roman" w:hAnsi="Times New Roman"/>
                <w:lang w:val="tt-RU"/>
              </w:rPr>
              <w:t>М. Блантер.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eastAsia="Times New Roman" w:hAnsi="Times New Roman"/>
                <w:lang w:val="tt-RU"/>
              </w:rPr>
              <w:t>Барыбыз да маршка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</w:tcBorders>
          </w:tcPr>
          <w:p w:rsidR="00D70756" w:rsidRPr="005354B8" w:rsidRDefault="00D70756" w:rsidP="00E14562">
            <w:pPr>
              <w:tabs>
                <w:tab w:val="left" w:pos="1312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354B8">
              <w:rPr>
                <w:rFonts w:ascii="Times New Roman" w:hAnsi="Times New Roman"/>
                <w:bCs/>
                <w:color w:val="333333"/>
              </w:rPr>
              <w:t xml:space="preserve">Научатся </w:t>
            </w:r>
            <w:r w:rsidRPr="005354B8">
              <w:rPr>
                <w:rFonts w:ascii="Times New Roman" w:hAnsi="Times New Roman"/>
                <w:color w:val="333333"/>
              </w:rPr>
              <w:t>отличать разнообразные марши друг от друга, слушать и определять на слух следующие произведения: «Футбольный марш» М.Блантер, «Марш деревянных солдатиков» П.И.Чайковский, «Шествие гномов» Э.Григ,исполнять на ударных инструментах ритмический рисунок произведений, определять характерные черты жанров музыки , сравнивать музыкальные произведения различных жанров и стилей. . Будут слушать музыку, исполнять музыкальные произведения в ансамбле и хором</w:t>
            </w:r>
            <w:r w:rsidRPr="005354B8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70756" w:rsidRPr="005354B8" w:rsidRDefault="00E06C35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D70756">
              <w:rPr>
                <w:rFonts w:ascii="Times New Roman" w:hAnsi="Times New Roman"/>
              </w:rPr>
              <w:t>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70756" w:rsidRPr="005354B8" w:rsidRDefault="00D70756" w:rsidP="00E14562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D70756" w:rsidRPr="005354B8" w:rsidTr="00E14562">
        <w:tc>
          <w:tcPr>
            <w:tcW w:w="569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9</w:t>
            </w:r>
          </w:p>
        </w:tc>
        <w:tc>
          <w:tcPr>
            <w:tcW w:w="7228" w:type="dxa"/>
            <w:tcBorders>
              <w:top w:val="single" w:sz="4" w:space="0" w:color="auto"/>
              <w:right w:val="single" w:sz="4" w:space="0" w:color="auto"/>
            </w:tcBorders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«Музыкаль</w:t>
            </w:r>
            <w:r w:rsidRPr="005354B8">
              <w:rPr>
                <w:rFonts w:ascii="Times New Roman" w:hAnsi="Times New Roman"/>
              </w:rPr>
              <w:softHyphen/>
              <w:t>ные киты» встречаются вместе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«Веселый музыкант». </w:t>
            </w:r>
            <w:r w:rsidRPr="005354B8">
              <w:rPr>
                <w:rFonts w:ascii="Times New Roman" w:hAnsi="Times New Roman"/>
              </w:rPr>
              <w:t>Музыка А. Филиппенко, слова Т. Волгиной.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«Марш мальчишек» </w:t>
            </w:r>
            <w:r w:rsidRPr="005354B8">
              <w:rPr>
                <w:rFonts w:ascii="Times New Roman" w:hAnsi="Times New Roman"/>
              </w:rPr>
              <w:t>из оперы «Кармен». Ж. Визе.</w:t>
            </w:r>
            <w:r w:rsidRPr="005354B8">
              <w:rPr>
                <w:rFonts w:ascii="Times New Roman" w:hAnsi="Times New Roman"/>
                <w:iCs/>
              </w:rPr>
              <w:t xml:space="preserve">«Выходной марш» </w:t>
            </w:r>
            <w:r w:rsidRPr="005354B8">
              <w:rPr>
                <w:rFonts w:ascii="Times New Roman" w:hAnsi="Times New Roman"/>
              </w:rPr>
              <w:t>из к/ф «Цирк». И.О. Дунаевский.</w:t>
            </w:r>
            <w:r w:rsidRPr="005354B8">
              <w:rPr>
                <w:rFonts w:ascii="Times New Roman" w:eastAsia="Times New Roman" w:hAnsi="Times New Roman"/>
              </w:rPr>
              <w:t xml:space="preserve"> 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eastAsia="Times New Roman" w:hAnsi="Times New Roman"/>
              </w:rPr>
              <w:t>И.О. Дунаевский,</w:t>
            </w:r>
            <w:r w:rsidRPr="005354B8">
              <w:t xml:space="preserve"> </w:t>
            </w:r>
            <w:r w:rsidRPr="005354B8">
              <w:rPr>
                <w:rFonts w:ascii="Times New Roman" w:eastAsia="Times New Roman" w:hAnsi="Times New Roman"/>
              </w:rPr>
              <w:t>Ж. Визе.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eastAsia="Times New Roman" w:hAnsi="Times New Roman"/>
                <w:lang w:val="tt-RU"/>
              </w:rPr>
              <w:t>“Музыкал</w:t>
            </w:r>
            <w:r w:rsidRPr="005354B8">
              <w:rPr>
                <w:rFonts w:ascii="Times New Roman" w:eastAsia="Times New Roman" w:hAnsi="Times New Roman"/>
              </w:rPr>
              <w:t>ь</w:t>
            </w:r>
            <w:r w:rsidRPr="005354B8">
              <w:rPr>
                <w:rFonts w:ascii="Times New Roman" w:eastAsia="Times New Roman" w:hAnsi="Times New Roman"/>
                <w:lang w:val="tt-RU"/>
              </w:rPr>
              <w:t xml:space="preserve"> китлар” бергә очраша.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70756" w:rsidRPr="005354B8" w:rsidRDefault="00D70756" w:rsidP="00E14562">
            <w:pPr>
              <w:tabs>
                <w:tab w:val="left" w:pos="1312"/>
              </w:tabs>
              <w:spacing w:after="100" w:afterAutospacing="1" w:line="300" w:lineRule="atLeast"/>
              <w:rPr>
                <w:rFonts w:ascii="Times New Roman" w:hAnsi="Times New Roman"/>
                <w:color w:val="333333"/>
              </w:rPr>
            </w:pPr>
            <w:r w:rsidRPr="005354B8">
              <w:rPr>
                <w:rFonts w:ascii="Times New Roman" w:hAnsi="Times New Roman"/>
                <w:color w:val="333333"/>
              </w:rPr>
              <w:t>Будут слушать и исполнять знакомые музыкальные произведения, играть на детских музыкальных инструментах, отгадывать музыкальные ребусы и загадки.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70756" w:rsidRPr="005354B8" w:rsidRDefault="00E06C35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 w:eastAsia="ru-RU"/>
              </w:rPr>
              <w:t>2</w:t>
            </w:r>
            <w:r w:rsidR="00D70756">
              <w:rPr>
                <w:rFonts w:ascii="Times New Roman" w:hAnsi="Times New Roman"/>
                <w:lang w:val="tt-RU" w:eastAsia="ru-RU"/>
              </w:rPr>
              <w:t>9.1</w:t>
            </w:r>
            <w:r>
              <w:rPr>
                <w:rFonts w:ascii="Times New Roman" w:hAnsi="Times New Roman"/>
                <w:lang w:val="tt-RU"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D70756" w:rsidRPr="005354B8" w:rsidTr="00E14562">
        <w:tc>
          <w:tcPr>
            <w:tcW w:w="15310" w:type="dxa"/>
            <w:gridSpan w:val="5"/>
          </w:tcPr>
          <w:p w:rsidR="00D70756" w:rsidRPr="005354B8" w:rsidRDefault="00D70756" w:rsidP="00E14562">
            <w:pPr>
              <w:tabs>
                <w:tab w:val="left" w:pos="1312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D70756" w:rsidRPr="005354B8" w:rsidTr="00E14562">
        <w:tc>
          <w:tcPr>
            <w:tcW w:w="569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10</w:t>
            </w:r>
          </w:p>
        </w:tc>
        <w:tc>
          <w:tcPr>
            <w:tcW w:w="7228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Маша и Миша узнают, что умеет музыка.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«Перепелочка». </w:t>
            </w:r>
            <w:r w:rsidRPr="005354B8">
              <w:rPr>
                <w:rFonts w:ascii="Times New Roman" w:hAnsi="Times New Roman"/>
              </w:rPr>
              <w:t xml:space="preserve">Белорусская народная песня; </w:t>
            </w:r>
            <w:r w:rsidRPr="005354B8">
              <w:rPr>
                <w:rFonts w:ascii="Times New Roman" w:hAnsi="Times New Roman"/>
                <w:iCs/>
              </w:rPr>
              <w:t xml:space="preserve">«Веселая. Грустная». </w:t>
            </w:r>
            <w:r w:rsidRPr="005354B8">
              <w:rPr>
                <w:rFonts w:ascii="Times New Roman" w:hAnsi="Times New Roman"/>
              </w:rPr>
              <w:t>Л. ван Бетховен.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eastAsia="Times New Roman" w:hAnsi="Times New Roman"/>
                <w:lang w:val="tt-RU"/>
              </w:rPr>
              <w:t>Музыка нәрсә турында сөйли. Миша һәм Машаның ачышлары.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eastAsia="Times New Roman" w:hAnsi="Times New Roman"/>
                <w:lang w:val="tt-RU"/>
              </w:rPr>
              <w:t>Л. Ван  Бетховен</w:t>
            </w:r>
          </w:p>
        </w:tc>
        <w:tc>
          <w:tcPr>
            <w:tcW w:w="5670" w:type="dxa"/>
            <w:vMerge w:val="restart"/>
            <w:tcBorders>
              <w:left w:val="single" w:sz="4" w:space="0" w:color="auto"/>
            </w:tcBorders>
          </w:tcPr>
          <w:p w:rsidR="00D70756" w:rsidRPr="005354B8" w:rsidRDefault="00D70756" w:rsidP="00E14562">
            <w:pPr>
              <w:tabs>
                <w:tab w:val="left" w:pos="1312"/>
              </w:tabs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 xml:space="preserve">Слушание музыки. </w:t>
            </w:r>
          </w:p>
          <w:p w:rsidR="00D70756" w:rsidRPr="005354B8" w:rsidRDefault="00D70756" w:rsidP="00E14562">
            <w:pPr>
              <w:tabs>
                <w:tab w:val="left" w:pos="1312"/>
              </w:tabs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 xml:space="preserve">Пение. </w:t>
            </w:r>
          </w:p>
          <w:p w:rsidR="00D70756" w:rsidRPr="005354B8" w:rsidRDefault="00D70756" w:rsidP="00E14562">
            <w:pPr>
              <w:tabs>
                <w:tab w:val="left" w:pos="1312"/>
              </w:tabs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Инструменталь</w:t>
            </w:r>
            <w:r w:rsidRPr="005354B8">
              <w:rPr>
                <w:rFonts w:ascii="Times New Roman" w:hAnsi="Times New Roman"/>
              </w:rPr>
              <w:softHyphen/>
              <w:t xml:space="preserve">ное музицирование. Музыкально-пластические движения. </w:t>
            </w:r>
          </w:p>
          <w:p w:rsidR="00D70756" w:rsidRPr="005354B8" w:rsidRDefault="00D70756" w:rsidP="00E14562">
            <w:pPr>
              <w:tabs>
                <w:tab w:val="left" w:pos="1312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354B8">
              <w:rPr>
                <w:rFonts w:ascii="Times New Roman" w:hAnsi="Times New Roman"/>
              </w:rPr>
              <w:t>Драма</w:t>
            </w:r>
            <w:r w:rsidRPr="005354B8">
              <w:rPr>
                <w:rFonts w:ascii="Times New Roman" w:hAnsi="Times New Roman"/>
              </w:rPr>
              <w:softHyphen/>
              <w:t>тизация музыкальных произведений.</w:t>
            </w:r>
            <w:r w:rsidRPr="005354B8">
              <w:rPr>
                <w:rFonts w:ascii="Times New Roman" w:hAnsi="Times New Roman"/>
                <w:color w:val="333333"/>
              </w:rPr>
              <w:t xml:space="preserve"> Будут слушать музыку, исполнять музыкальные произведения в ансамбле и хором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70756" w:rsidRPr="005354B8" w:rsidRDefault="00E06C35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val="tt-RU" w:eastAsia="ru-RU"/>
              </w:rPr>
              <w:t>12</w:t>
            </w:r>
            <w:r w:rsidR="00D70756">
              <w:rPr>
                <w:rFonts w:ascii="Times New Roman" w:hAnsi="Times New Roman"/>
                <w:lang w:val="tt-RU" w:eastAsia="ru-RU"/>
              </w:rPr>
              <w:t>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70756" w:rsidRPr="005354B8" w:rsidTr="00E14562">
        <w:tc>
          <w:tcPr>
            <w:tcW w:w="569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11</w:t>
            </w:r>
          </w:p>
        </w:tc>
        <w:tc>
          <w:tcPr>
            <w:tcW w:w="7228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Маша и Миша узнают, что умеет музыка.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 «Мы шагаем». </w:t>
            </w:r>
            <w:r w:rsidRPr="005354B8">
              <w:rPr>
                <w:rFonts w:ascii="Times New Roman" w:hAnsi="Times New Roman"/>
              </w:rPr>
              <w:t xml:space="preserve">Попевка. 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«Прогулка». </w:t>
            </w:r>
            <w:r w:rsidRPr="005354B8">
              <w:rPr>
                <w:rFonts w:ascii="Times New Roman" w:hAnsi="Times New Roman"/>
              </w:rPr>
              <w:t>С. Прокофьев.</w:t>
            </w:r>
            <w:r w:rsidRPr="005354B8">
              <w:rPr>
                <w:rFonts w:ascii="Times New Roman" w:hAnsi="Times New Roman"/>
                <w:iCs/>
              </w:rPr>
              <w:t xml:space="preserve">«Кукушка в глубине леса» </w:t>
            </w:r>
            <w:r w:rsidRPr="005354B8">
              <w:rPr>
                <w:rFonts w:ascii="Times New Roman" w:hAnsi="Times New Roman"/>
              </w:rPr>
              <w:t>из цикла «Карнавал животных». К. Сен-Санс.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eastAsia="Times New Roman" w:hAnsi="Times New Roman"/>
                <w:lang w:val="tt-RU"/>
              </w:rPr>
              <w:t xml:space="preserve"> Миша һәм Машаның ачышлары: музыка нәрсәләр булдыра.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eastAsia="Times New Roman" w:hAnsi="Times New Roman"/>
                <w:lang w:val="tt-RU"/>
              </w:rPr>
              <w:t xml:space="preserve"> С. Прокофьев.</w:t>
            </w:r>
          </w:p>
        </w:tc>
        <w:tc>
          <w:tcPr>
            <w:tcW w:w="5670" w:type="dxa"/>
            <w:vMerge/>
            <w:tcBorders>
              <w:left w:val="single" w:sz="4" w:space="0" w:color="auto"/>
            </w:tcBorders>
            <w:vAlign w:val="center"/>
          </w:tcPr>
          <w:p w:rsidR="00D70756" w:rsidRPr="005354B8" w:rsidRDefault="00D70756" w:rsidP="00E14562">
            <w:pPr>
              <w:tabs>
                <w:tab w:val="left" w:pos="1312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70756" w:rsidRPr="005354B8" w:rsidRDefault="00E06C35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 w:eastAsia="ru-RU"/>
              </w:rPr>
              <w:t>19</w:t>
            </w:r>
            <w:r w:rsidR="00D70756">
              <w:rPr>
                <w:rFonts w:ascii="Times New Roman" w:hAnsi="Times New Roman"/>
                <w:lang w:val="tt-RU" w:eastAsia="ru-RU"/>
              </w:rPr>
              <w:t>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70756" w:rsidRPr="005354B8" w:rsidTr="00E14562">
        <w:tc>
          <w:tcPr>
            <w:tcW w:w="569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12</w:t>
            </w:r>
          </w:p>
        </w:tc>
        <w:tc>
          <w:tcPr>
            <w:tcW w:w="7228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Музыкальные портреты.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«Разные ребята». </w:t>
            </w:r>
            <w:r w:rsidRPr="005354B8">
              <w:rPr>
                <w:rFonts w:ascii="Times New Roman" w:hAnsi="Times New Roman"/>
              </w:rPr>
              <w:t>Попевка.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 «Веселый крестьянин». </w:t>
            </w:r>
            <w:r w:rsidRPr="005354B8">
              <w:rPr>
                <w:rFonts w:ascii="Times New Roman" w:hAnsi="Times New Roman"/>
              </w:rPr>
              <w:t>Р. Шуман.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354B8">
              <w:rPr>
                <w:rFonts w:ascii="Times New Roman" w:hAnsi="Times New Roman"/>
              </w:rPr>
              <w:t xml:space="preserve"> </w:t>
            </w:r>
            <w:r w:rsidRPr="005354B8">
              <w:rPr>
                <w:rFonts w:ascii="Times New Roman" w:eastAsia="Times New Roman" w:hAnsi="Times New Roman"/>
              </w:rPr>
              <w:t xml:space="preserve">Р. Шуман. 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eastAsia="Times New Roman" w:hAnsi="Times New Roman"/>
                <w:lang w:val="tt-RU"/>
              </w:rPr>
              <w:t>Музыкал</w:t>
            </w:r>
            <w:r w:rsidRPr="005354B8">
              <w:rPr>
                <w:rFonts w:ascii="Times New Roman" w:eastAsia="Times New Roman" w:hAnsi="Times New Roman"/>
              </w:rPr>
              <w:t xml:space="preserve">ь </w:t>
            </w:r>
            <w:r w:rsidRPr="005354B8">
              <w:rPr>
                <w:rFonts w:ascii="Times New Roman" w:eastAsia="Times New Roman" w:hAnsi="Times New Roman"/>
                <w:lang w:val="tt-RU"/>
              </w:rPr>
              <w:t>портретлар</w:t>
            </w:r>
          </w:p>
        </w:tc>
        <w:tc>
          <w:tcPr>
            <w:tcW w:w="5670" w:type="dxa"/>
            <w:vMerge w:val="restart"/>
            <w:tcBorders>
              <w:left w:val="single" w:sz="4" w:space="0" w:color="auto"/>
            </w:tcBorders>
          </w:tcPr>
          <w:p w:rsidR="00D70756" w:rsidRPr="005354B8" w:rsidRDefault="00D70756" w:rsidP="00E14562">
            <w:pPr>
              <w:tabs>
                <w:tab w:val="left" w:pos="1312"/>
              </w:tabs>
              <w:spacing w:after="100" w:afterAutospacing="1" w:line="300" w:lineRule="atLeast"/>
              <w:rPr>
                <w:rFonts w:ascii="Times New Roman" w:hAnsi="Times New Roman"/>
                <w:color w:val="333333"/>
              </w:rPr>
            </w:pPr>
            <w:r w:rsidRPr="005354B8">
              <w:rPr>
                <w:rFonts w:ascii="Times New Roman" w:hAnsi="Times New Roman"/>
                <w:bCs/>
                <w:color w:val="333333"/>
              </w:rPr>
              <w:t>Научатся </w:t>
            </w:r>
            <w:r w:rsidRPr="005354B8">
              <w:rPr>
                <w:rFonts w:ascii="Times New Roman" w:hAnsi="Times New Roman"/>
                <w:color w:val="333333"/>
              </w:rPr>
              <w:t xml:space="preserve">находить в живописи и сопоставить с музыкальными произведениями музыкальные портреты, исполнять песни изобразительного характера хором и сольно,  определять на слух изобразительные </w:t>
            </w:r>
            <w:r w:rsidRPr="005354B8">
              <w:rPr>
                <w:rFonts w:ascii="Times New Roman" w:hAnsi="Times New Roman"/>
                <w:color w:val="333333"/>
              </w:rPr>
              <w:lastRenderedPageBreak/>
              <w:t>особенности музыки,  слушать произведения, исполнять песни изобразительного характера, самостоятельно подбирать инструменты для озвучивания песен.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70756" w:rsidRPr="005354B8" w:rsidRDefault="00E06C35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 w:eastAsia="ru-RU"/>
              </w:rPr>
              <w:lastRenderedPageBreak/>
              <w:t>26</w:t>
            </w:r>
            <w:r w:rsidR="00D70756">
              <w:rPr>
                <w:rFonts w:ascii="Times New Roman" w:hAnsi="Times New Roman"/>
                <w:lang w:val="tt-RU" w:eastAsia="ru-RU"/>
              </w:rPr>
              <w:t>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  <w:iCs/>
              </w:rPr>
            </w:pPr>
          </w:p>
        </w:tc>
      </w:tr>
      <w:tr w:rsidR="00D70756" w:rsidRPr="005354B8" w:rsidTr="00E14562">
        <w:tc>
          <w:tcPr>
            <w:tcW w:w="569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lastRenderedPageBreak/>
              <w:t>13</w:t>
            </w:r>
          </w:p>
        </w:tc>
        <w:tc>
          <w:tcPr>
            <w:tcW w:w="7228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Музыкальные портреты.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>«Монтер»:</w:t>
            </w:r>
            <w:r w:rsidRPr="005354B8">
              <w:rPr>
                <w:rFonts w:ascii="Times New Roman" w:hAnsi="Times New Roman"/>
              </w:rPr>
              <w:t>Музыка Д.Б. Кабалевского, слова В. Викторова.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eastAsia="Times New Roman" w:hAnsi="Times New Roman"/>
                <w:iCs/>
              </w:rPr>
            </w:pPr>
            <w:r w:rsidRPr="005354B8">
              <w:rPr>
                <w:rFonts w:ascii="Times New Roman" w:hAnsi="Times New Roman"/>
                <w:iCs/>
              </w:rPr>
              <w:t xml:space="preserve">«Три подружки». Д.~Б. </w:t>
            </w:r>
            <w:r w:rsidRPr="005354B8">
              <w:rPr>
                <w:rFonts w:ascii="Times New Roman" w:hAnsi="Times New Roman"/>
              </w:rPr>
              <w:t>Кабалевский</w:t>
            </w:r>
            <w:r w:rsidRPr="005354B8">
              <w:rPr>
                <w:rFonts w:ascii="Times New Roman" w:eastAsia="Times New Roman" w:hAnsi="Times New Roman"/>
                <w:iCs/>
              </w:rPr>
              <w:t xml:space="preserve"> 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354B8">
              <w:rPr>
                <w:rFonts w:ascii="Times New Roman" w:eastAsia="Times New Roman" w:hAnsi="Times New Roman"/>
                <w:iCs/>
              </w:rPr>
              <w:t xml:space="preserve">Д.Б. </w:t>
            </w:r>
            <w:r w:rsidRPr="005354B8">
              <w:rPr>
                <w:rFonts w:ascii="Times New Roman" w:eastAsia="Times New Roman" w:hAnsi="Times New Roman"/>
              </w:rPr>
              <w:t>Кабалевский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eastAsia="Times New Roman" w:hAnsi="Times New Roman"/>
                <w:lang w:val="tt-RU"/>
              </w:rPr>
              <w:t>Музыкал</w:t>
            </w:r>
            <w:r w:rsidRPr="005354B8">
              <w:rPr>
                <w:rFonts w:ascii="Times New Roman" w:eastAsia="Times New Roman" w:hAnsi="Times New Roman"/>
              </w:rPr>
              <w:t xml:space="preserve">ь </w:t>
            </w:r>
            <w:r w:rsidRPr="005354B8">
              <w:rPr>
                <w:rFonts w:ascii="Times New Roman" w:eastAsia="Times New Roman" w:hAnsi="Times New Roman"/>
                <w:lang w:val="tt-RU"/>
              </w:rPr>
              <w:t>портретлар.</w:t>
            </w:r>
          </w:p>
        </w:tc>
        <w:tc>
          <w:tcPr>
            <w:tcW w:w="5670" w:type="dxa"/>
            <w:vMerge/>
            <w:tcBorders>
              <w:left w:val="single" w:sz="4" w:space="0" w:color="auto"/>
            </w:tcBorders>
            <w:vAlign w:val="center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70756" w:rsidRPr="005354B8" w:rsidRDefault="00E06C35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  <w:r w:rsidR="00604891">
              <w:rPr>
                <w:rFonts w:ascii="Times New Roman" w:hAnsi="Times New Roman"/>
                <w:lang w:eastAsia="ru-RU"/>
              </w:rPr>
              <w:t>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70756" w:rsidRPr="00B453A7" w:rsidRDefault="00D70756" w:rsidP="00E14562">
            <w:pPr>
              <w:spacing w:after="0" w:line="240" w:lineRule="auto"/>
              <w:rPr>
                <w:rFonts w:ascii="Times New Roman" w:hAnsi="Times New Roman"/>
                <w:bCs/>
                <w:lang w:val="tt-RU" w:eastAsia="ru-RU"/>
              </w:rPr>
            </w:pPr>
          </w:p>
        </w:tc>
      </w:tr>
      <w:tr w:rsidR="00D70756" w:rsidRPr="005354B8" w:rsidTr="00E14562">
        <w:tc>
          <w:tcPr>
            <w:tcW w:w="569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lastRenderedPageBreak/>
              <w:t>14</w:t>
            </w:r>
          </w:p>
        </w:tc>
        <w:tc>
          <w:tcPr>
            <w:tcW w:w="7228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Подражание голосам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«Попутная песня». </w:t>
            </w:r>
            <w:r w:rsidRPr="005354B8">
              <w:rPr>
                <w:rFonts w:ascii="Times New Roman" w:hAnsi="Times New Roman"/>
              </w:rPr>
              <w:t xml:space="preserve">Музыка М.И. Глинки, слова Н. Кукольника. 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hAnsi="Times New Roman"/>
                <w:iCs/>
              </w:rPr>
              <w:t xml:space="preserve">«Труба и барабан». </w:t>
            </w:r>
            <w:r w:rsidRPr="005354B8">
              <w:rPr>
                <w:rFonts w:ascii="Times New Roman" w:hAnsi="Times New Roman"/>
              </w:rPr>
              <w:t>Д.Б. Кабалевский</w:t>
            </w:r>
            <w:r w:rsidRPr="005354B8">
              <w:rPr>
                <w:rFonts w:ascii="Times New Roman" w:eastAsia="Times New Roman" w:hAnsi="Times New Roman"/>
                <w:lang w:val="tt-RU"/>
              </w:rPr>
              <w:t xml:space="preserve"> 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eastAsia="Times New Roman" w:hAnsi="Times New Roman"/>
                <w:lang w:val="tt-RU"/>
              </w:rPr>
              <w:t>Д.Б. Кабалевский, М.И. Глинки, Музыканың төрле авазларны чагылдыруы.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bCs/>
                <w:color w:val="333333"/>
              </w:rPr>
              <w:t xml:space="preserve">Научатся </w:t>
            </w:r>
            <w:r w:rsidRPr="005354B8">
              <w:rPr>
                <w:rFonts w:ascii="Times New Roman" w:hAnsi="Times New Roman"/>
                <w:color w:val="333333"/>
              </w:rPr>
              <w:t xml:space="preserve">слушать произведения подражательного характера: «Кукушка в глубине леса» К.Сенс-Санс, «Полёт шмеля» из оперы «Сказка о царе Салтане» Н.А.Римский-Корсаков. </w:t>
            </w:r>
            <w:r w:rsidRPr="005354B8">
              <w:rPr>
                <w:rFonts w:ascii="Times New Roman" w:hAnsi="Times New Roman"/>
              </w:rPr>
              <w:t xml:space="preserve">Слушание музыки. 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Пение. Инструменталь</w:t>
            </w:r>
            <w:r w:rsidRPr="005354B8">
              <w:rPr>
                <w:rFonts w:ascii="Times New Roman" w:hAnsi="Times New Roman"/>
              </w:rPr>
              <w:softHyphen/>
              <w:t>ное музицирование. Музыкально-пластические движения.  Драма</w:t>
            </w:r>
            <w:r w:rsidRPr="005354B8">
              <w:rPr>
                <w:rFonts w:ascii="Times New Roman" w:hAnsi="Times New Roman"/>
              </w:rPr>
              <w:softHyphen/>
              <w:t xml:space="preserve">тизация музыкальных произведений. </w:t>
            </w:r>
            <w:r w:rsidRPr="005354B8">
              <w:rPr>
                <w:rFonts w:ascii="Times New Roman" w:hAnsi="Times New Roman"/>
                <w:color w:val="333333"/>
              </w:rPr>
              <w:t>Будут слушать музыку, исполнять музыкальные произведения в ансамбле и хором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70756" w:rsidRPr="005354B8" w:rsidRDefault="00E06C35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604891">
              <w:rPr>
                <w:rFonts w:ascii="Times New Roman" w:hAnsi="Times New Roman"/>
              </w:rPr>
              <w:t>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70756" w:rsidRPr="00B453A7" w:rsidRDefault="00D70756" w:rsidP="00E14562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</w:tr>
      <w:tr w:rsidR="00D70756" w:rsidRPr="005354B8" w:rsidTr="00E14562">
        <w:tc>
          <w:tcPr>
            <w:tcW w:w="569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15</w:t>
            </w:r>
          </w:p>
        </w:tc>
        <w:tc>
          <w:tcPr>
            <w:tcW w:w="7228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Как музыка изображает движение?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«Четыре ветра». </w:t>
            </w:r>
            <w:r w:rsidRPr="005354B8">
              <w:rPr>
                <w:rFonts w:ascii="Times New Roman" w:hAnsi="Times New Roman"/>
              </w:rPr>
              <w:t>Английская народная песня-игра.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«Кавалерийская». </w:t>
            </w:r>
            <w:r w:rsidRPr="005354B8">
              <w:rPr>
                <w:rFonts w:ascii="Times New Roman" w:hAnsi="Times New Roman"/>
              </w:rPr>
              <w:t>Д.Б. Кабалевский.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«Полет шмеля» </w:t>
            </w:r>
            <w:r w:rsidRPr="005354B8">
              <w:rPr>
                <w:rFonts w:ascii="Times New Roman" w:hAnsi="Times New Roman"/>
              </w:rPr>
              <w:t>из оперы «Сказка о Царе-Салтане». Н.А. Римский-Корсаков.</w:t>
            </w:r>
            <w:r w:rsidRPr="005354B8">
              <w:rPr>
                <w:rFonts w:ascii="Times New Roman" w:eastAsia="Times New Roman" w:hAnsi="Times New Roman"/>
              </w:rPr>
              <w:t xml:space="preserve"> 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354B8">
              <w:rPr>
                <w:rFonts w:ascii="Times New Roman" w:eastAsia="Times New Roman" w:hAnsi="Times New Roman"/>
              </w:rPr>
              <w:t xml:space="preserve"> Н.А. Римский-Корсаков.</w:t>
            </w:r>
          </w:p>
          <w:p w:rsidR="00D70756" w:rsidRPr="00E14562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eastAsia="Times New Roman" w:hAnsi="Times New Roman"/>
                <w:lang w:val="tt-RU"/>
              </w:rPr>
              <w:t>Музыка хәрәкәтне ничек чагылдыра?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D70756" w:rsidRPr="00E14562" w:rsidRDefault="00D70756" w:rsidP="00E14562">
            <w:pPr>
              <w:spacing w:after="100" w:afterAutospacing="1" w:line="300" w:lineRule="atLeast"/>
              <w:rPr>
                <w:rFonts w:ascii="Times New Roman" w:hAnsi="Times New Roman"/>
                <w:color w:val="333333"/>
              </w:rPr>
            </w:pPr>
            <w:r w:rsidRPr="005354B8">
              <w:rPr>
                <w:rFonts w:ascii="Times New Roman" w:hAnsi="Times New Roman"/>
                <w:color w:val="333333"/>
              </w:rPr>
              <w:t xml:space="preserve">Проследят движение в произведениях. Составление ритмического рисунка фрагментов изученных произведений. </w:t>
            </w:r>
            <w:r w:rsidRPr="005354B8">
              <w:rPr>
                <w:rFonts w:ascii="Times New Roman" w:hAnsi="Times New Roman"/>
              </w:rPr>
              <w:t>Слушание музыки. Пение. Инструменталь</w:t>
            </w:r>
            <w:r w:rsidRPr="005354B8">
              <w:rPr>
                <w:rFonts w:ascii="Times New Roman" w:hAnsi="Times New Roman"/>
              </w:rPr>
              <w:softHyphen/>
              <w:t>ное музицирование.  Музыкально-пластические движения.  Драма</w:t>
            </w:r>
            <w:r w:rsidRPr="005354B8">
              <w:rPr>
                <w:rFonts w:ascii="Times New Roman" w:hAnsi="Times New Roman"/>
              </w:rPr>
              <w:softHyphen/>
              <w:t xml:space="preserve">тизация музыкальных произведений. </w:t>
            </w:r>
            <w:r w:rsidRPr="005354B8">
              <w:rPr>
                <w:rFonts w:ascii="Times New Roman" w:hAnsi="Times New Roman"/>
                <w:color w:val="333333"/>
              </w:rPr>
              <w:t xml:space="preserve"> Будут слушать музыку, исполнять музыкальные произведения в ансамбле и хором.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70756" w:rsidRPr="005354B8" w:rsidRDefault="00E06C35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604891">
              <w:rPr>
                <w:rFonts w:ascii="Times New Roman" w:hAnsi="Times New Roman"/>
              </w:rPr>
              <w:t>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D70756" w:rsidRPr="005354B8" w:rsidTr="00E14562">
        <w:tc>
          <w:tcPr>
            <w:tcW w:w="569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16</w:t>
            </w:r>
          </w:p>
        </w:tc>
        <w:tc>
          <w:tcPr>
            <w:tcW w:w="7228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Музыкальные пейзажи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«Снежная песенка». </w:t>
            </w:r>
            <w:r w:rsidRPr="005354B8">
              <w:rPr>
                <w:rFonts w:ascii="Times New Roman" w:hAnsi="Times New Roman"/>
              </w:rPr>
              <w:t xml:space="preserve">Музыка Д. Львова-Компанейца, слова С. Богомазова. </w:t>
            </w:r>
            <w:r w:rsidRPr="005354B8">
              <w:rPr>
                <w:rFonts w:ascii="Times New Roman" w:hAnsi="Times New Roman"/>
                <w:iCs/>
              </w:rPr>
              <w:t xml:space="preserve">«Вариации Феи Зимы» </w:t>
            </w:r>
            <w:r w:rsidRPr="005354B8">
              <w:rPr>
                <w:rFonts w:ascii="Times New Roman" w:hAnsi="Times New Roman"/>
              </w:rPr>
              <w:t>из балета «Золушка».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 xml:space="preserve"> С.С. Прокофьев.</w:t>
            </w:r>
            <w:r w:rsidRPr="005354B8">
              <w:rPr>
                <w:rFonts w:ascii="Times New Roman" w:hAnsi="Times New Roman"/>
                <w:iCs/>
                <w:lang w:eastAsia="ru-RU"/>
              </w:rPr>
              <w:t xml:space="preserve"> «Утро в лесу», «Вечер». </w:t>
            </w:r>
            <w:r w:rsidRPr="005354B8">
              <w:rPr>
                <w:rFonts w:ascii="Times New Roman" w:hAnsi="Times New Roman"/>
                <w:lang w:eastAsia="ru-RU"/>
              </w:rPr>
              <w:t xml:space="preserve">В. Салманов. 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354B8">
              <w:rPr>
                <w:rFonts w:ascii="Times New Roman" w:hAnsi="Times New Roman"/>
                <w:lang w:eastAsia="ru-RU"/>
              </w:rPr>
              <w:t>Итоговый тест за         2 четверть</w:t>
            </w:r>
            <w:r w:rsidRPr="005354B8">
              <w:rPr>
                <w:rFonts w:ascii="Times New Roman" w:eastAsia="Times New Roman" w:hAnsi="Times New Roman"/>
              </w:rPr>
              <w:t xml:space="preserve"> 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eastAsia="Times New Roman" w:hAnsi="Times New Roman"/>
              </w:rPr>
              <w:t>В. Салманов.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354B8">
              <w:rPr>
                <w:rFonts w:ascii="Times New Roman" w:eastAsia="Times New Roman" w:hAnsi="Times New Roman"/>
                <w:lang w:val="tt-RU"/>
              </w:rPr>
              <w:t>Музыкаль пейзажлар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D70756" w:rsidRPr="005354B8" w:rsidRDefault="00D70756" w:rsidP="00E14562">
            <w:pPr>
              <w:spacing w:after="100" w:afterAutospacing="1" w:line="300" w:lineRule="atLeast"/>
              <w:rPr>
                <w:rFonts w:ascii="Times New Roman" w:hAnsi="Times New Roman"/>
                <w:color w:val="333333"/>
              </w:rPr>
            </w:pPr>
            <w:r w:rsidRPr="005354B8">
              <w:rPr>
                <w:rFonts w:ascii="Times New Roman" w:hAnsi="Times New Roman"/>
                <w:bCs/>
                <w:color w:val="333333"/>
              </w:rPr>
              <w:t>Научатся  </w:t>
            </w:r>
            <w:r w:rsidRPr="005354B8">
              <w:rPr>
                <w:rFonts w:ascii="Times New Roman" w:hAnsi="Times New Roman"/>
                <w:color w:val="333333"/>
              </w:rPr>
              <w:t xml:space="preserve">слушать «пейзажную» музыку: «Утро в лесу», «Вечер». В,Салманов. «Вариации Феи Зимы» из балета «Золушка» С.С. Прокофьев. Будут развивать свой музыкальный опыт музыкально-творческой деятельности через исполнение, слушание, игру на музыкальных инструментах и инсценирование музыкальных произведений. </w:t>
            </w:r>
            <w:r w:rsidRPr="005354B8">
              <w:rPr>
                <w:rFonts w:ascii="Times New Roman" w:hAnsi="Times New Roman"/>
              </w:rPr>
              <w:t>Слушание музыки. Пение. Инструменталь</w:t>
            </w:r>
            <w:r w:rsidRPr="005354B8">
              <w:rPr>
                <w:rFonts w:ascii="Times New Roman" w:hAnsi="Times New Roman"/>
              </w:rPr>
              <w:softHyphen/>
              <w:t>ное музицирование.  Музыкально-пластические движения. Выполнять итоговый тест.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70756" w:rsidRPr="005354B8" w:rsidRDefault="00E06C35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70756" w:rsidRPr="005354B8" w:rsidTr="00E14562">
        <w:tc>
          <w:tcPr>
            <w:tcW w:w="15310" w:type="dxa"/>
            <w:gridSpan w:val="5"/>
          </w:tcPr>
          <w:p w:rsidR="00D70756" w:rsidRPr="005354B8" w:rsidRDefault="00D70756" w:rsidP="00E145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70756" w:rsidRPr="005354B8" w:rsidTr="00E14562">
        <w:tc>
          <w:tcPr>
            <w:tcW w:w="569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17</w:t>
            </w:r>
          </w:p>
        </w:tc>
        <w:tc>
          <w:tcPr>
            <w:tcW w:w="7228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Сезам, от</w:t>
            </w:r>
            <w:r w:rsidRPr="005354B8">
              <w:rPr>
                <w:rFonts w:ascii="Times New Roman" w:hAnsi="Times New Roman"/>
              </w:rPr>
              <w:softHyphen/>
              <w:t>кройся!»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«Во саду ли, в огороде». </w:t>
            </w:r>
            <w:r w:rsidRPr="005354B8">
              <w:rPr>
                <w:rFonts w:ascii="Times New Roman" w:hAnsi="Times New Roman"/>
              </w:rPr>
              <w:t>Русская народная песня.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«Три чуда» </w:t>
            </w:r>
            <w:r w:rsidRPr="005354B8">
              <w:rPr>
                <w:rFonts w:ascii="Times New Roman" w:hAnsi="Times New Roman"/>
              </w:rPr>
              <w:t>из оперы «Сказка о царе Салтане» («Белка», «Богатыри», «Царевна Лебедь»). Н.А. Римский-Корсаков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354B8">
              <w:rPr>
                <w:rFonts w:ascii="Times New Roman" w:eastAsia="Times New Roman" w:hAnsi="Times New Roman"/>
              </w:rPr>
              <w:t xml:space="preserve"> Н.А. Римский-Корсаков</w:t>
            </w:r>
          </w:p>
          <w:p w:rsidR="00D70756" w:rsidRPr="00E14562" w:rsidRDefault="00D70756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eastAsia="Times New Roman" w:hAnsi="Times New Roman"/>
              </w:rPr>
              <w:t>«</w:t>
            </w:r>
            <w:r w:rsidRPr="005354B8">
              <w:rPr>
                <w:rFonts w:ascii="Times New Roman" w:eastAsia="Times New Roman" w:hAnsi="Times New Roman"/>
                <w:lang w:val="tt-RU"/>
              </w:rPr>
              <w:t>Өч кит” безне кая алып бара.</w:t>
            </w:r>
          </w:p>
        </w:tc>
        <w:tc>
          <w:tcPr>
            <w:tcW w:w="5670" w:type="dxa"/>
            <w:vMerge w:val="restart"/>
            <w:tcBorders>
              <w:left w:val="single" w:sz="4" w:space="0" w:color="auto"/>
            </w:tcBorders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 xml:space="preserve">Слушание музыки. 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Инструменталь</w:t>
            </w:r>
            <w:r w:rsidRPr="005354B8">
              <w:rPr>
                <w:rFonts w:ascii="Times New Roman" w:hAnsi="Times New Roman"/>
              </w:rPr>
              <w:softHyphen/>
              <w:t xml:space="preserve">ное музицирование.  Музыкально-пластические движения. 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Драма</w:t>
            </w:r>
            <w:r w:rsidRPr="005354B8">
              <w:rPr>
                <w:rFonts w:ascii="Times New Roman" w:hAnsi="Times New Roman"/>
              </w:rPr>
              <w:softHyphen/>
              <w:t xml:space="preserve">тизация музыкальных произведений. </w:t>
            </w:r>
            <w:r w:rsidRPr="005354B8">
              <w:rPr>
                <w:rFonts w:ascii="Times New Roman" w:hAnsi="Times New Roman"/>
                <w:color w:val="333333"/>
              </w:rPr>
              <w:t xml:space="preserve"> Будут слушать музыку, исполнять музыкальные произведения в ансамбле и хором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70756" w:rsidRPr="005354B8" w:rsidRDefault="00E06C35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14</w:t>
            </w:r>
            <w:r w:rsidR="00604891">
              <w:rPr>
                <w:rFonts w:ascii="Times New Roman" w:hAnsi="Times New Roman"/>
              </w:rPr>
              <w:t>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70756" w:rsidRPr="007C0AD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70756" w:rsidRPr="005354B8" w:rsidTr="00E14562">
        <w:tc>
          <w:tcPr>
            <w:tcW w:w="569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lastRenderedPageBreak/>
              <w:t>18</w:t>
            </w:r>
          </w:p>
        </w:tc>
        <w:tc>
          <w:tcPr>
            <w:tcW w:w="7228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Сезам, от</w:t>
            </w:r>
            <w:r w:rsidRPr="005354B8">
              <w:rPr>
                <w:rFonts w:ascii="Times New Roman" w:hAnsi="Times New Roman"/>
              </w:rPr>
              <w:softHyphen/>
              <w:t>кройся!»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«Во саду ли, в огороде». </w:t>
            </w:r>
            <w:r w:rsidRPr="005354B8">
              <w:rPr>
                <w:rFonts w:ascii="Times New Roman" w:hAnsi="Times New Roman"/>
              </w:rPr>
              <w:t>Русская народная песня.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«Три чуда» </w:t>
            </w:r>
            <w:r w:rsidRPr="005354B8">
              <w:rPr>
                <w:rFonts w:ascii="Times New Roman" w:hAnsi="Times New Roman"/>
              </w:rPr>
              <w:t>из оперы «Сказка о царе Салтане» («Белка», «Богатыри», «Царевна Лебедь»). Н.А. Римский-Корсаков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eastAsia="Times New Roman" w:hAnsi="Times New Roman"/>
              </w:rPr>
              <w:t xml:space="preserve"> Н.А. Римский-Корсаков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eastAsia="Times New Roman" w:hAnsi="Times New Roman"/>
                <w:lang w:val="tt-RU"/>
              </w:rPr>
              <w:t>Музыкаль театр.</w:t>
            </w:r>
          </w:p>
        </w:tc>
        <w:tc>
          <w:tcPr>
            <w:tcW w:w="5670" w:type="dxa"/>
            <w:vMerge/>
            <w:tcBorders>
              <w:left w:val="single" w:sz="4" w:space="0" w:color="auto"/>
            </w:tcBorders>
            <w:vAlign w:val="center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70756" w:rsidRPr="005354B8" w:rsidRDefault="00E06C35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604891">
              <w:rPr>
                <w:rFonts w:ascii="Times New Roman" w:hAnsi="Times New Roman"/>
              </w:rPr>
              <w:t>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70756" w:rsidRPr="005354B8" w:rsidTr="00E14562">
        <w:tc>
          <w:tcPr>
            <w:tcW w:w="569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lastRenderedPageBreak/>
              <w:t>19</w:t>
            </w:r>
          </w:p>
        </w:tc>
        <w:tc>
          <w:tcPr>
            <w:tcW w:w="7228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Опера.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Музыка М. Коваля, слова Е. Манучаровой.«Семеро козлят» (заключительный хор).Тема Мамы-Козы. Темы козлят - Всезнайки, Бодайки, Топтушки, Болтушки, Мазилки, Дразнилки, Малыша. «Целый день поем, играем» (хор козлят). Сцена из 2-го действия оперы (Игры козлят, Воинствен</w:t>
            </w:r>
            <w:r w:rsidRPr="005354B8">
              <w:rPr>
                <w:rFonts w:ascii="Times New Roman" w:hAnsi="Times New Roman"/>
              </w:rPr>
              <w:softHyphen/>
              <w:t>ный марш, Нападение Волка, Финал).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eastAsia="Times New Roman" w:hAnsi="Times New Roman"/>
              </w:rPr>
              <w:t xml:space="preserve"> М. Коваль, Опера. Опера башкаручылар</w:t>
            </w:r>
          </w:p>
        </w:tc>
        <w:tc>
          <w:tcPr>
            <w:tcW w:w="5670" w:type="dxa"/>
            <w:vMerge w:val="restart"/>
            <w:tcBorders>
              <w:left w:val="single" w:sz="4" w:space="0" w:color="auto"/>
            </w:tcBorders>
          </w:tcPr>
          <w:p w:rsidR="00D70756" w:rsidRPr="005354B8" w:rsidRDefault="00D70756" w:rsidP="00E14562">
            <w:pPr>
              <w:spacing w:after="100" w:afterAutospacing="1" w:line="300" w:lineRule="atLeast"/>
              <w:rPr>
                <w:rFonts w:ascii="Times New Roman" w:hAnsi="Times New Roman"/>
                <w:color w:val="333333"/>
              </w:rPr>
            </w:pPr>
            <w:r w:rsidRPr="005354B8">
              <w:rPr>
                <w:rFonts w:ascii="Times New Roman" w:hAnsi="Times New Roman"/>
                <w:bCs/>
                <w:color w:val="333333"/>
              </w:rPr>
              <w:t>Научатся  </w:t>
            </w:r>
            <w:r w:rsidRPr="005354B8">
              <w:rPr>
                <w:rFonts w:ascii="Times New Roman" w:hAnsi="Times New Roman"/>
                <w:color w:val="333333"/>
              </w:rPr>
              <w:t>отличать оперу от других музыкальных жанров.</w:t>
            </w:r>
            <w:r w:rsidRPr="005354B8">
              <w:rPr>
                <w:rFonts w:ascii="Times New Roman" w:hAnsi="Times New Roman"/>
              </w:rPr>
              <w:t xml:space="preserve"> </w:t>
            </w:r>
            <w:r w:rsidRPr="005354B8">
              <w:rPr>
                <w:rFonts w:ascii="Times New Roman" w:hAnsi="Times New Roman"/>
                <w:bCs/>
                <w:color w:val="333333"/>
              </w:rPr>
              <w:t>Узнают </w:t>
            </w:r>
            <w:r w:rsidRPr="005354B8">
              <w:rPr>
                <w:rFonts w:ascii="Times New Roman" w:hAnsi="Times New Roman"/>
                <w:color w:val="333333"/>
              </w:rPr>
              <w:t xml:space="preserve">какие есть всемирно известные оперные театры.Послушают: Сцены из 2-го действия оперы: «Целый день поём-играем». «Игры козлят», «Воинственный марш», «Нападение Волка», «Финал». Научатся  называть известные оперы и имена композиторов их написавших.Откроют для себя новые сюжеты. </w:t>
            </w:r>
            <w:r w:rsidRPr="005354B8">
              <w:rPr>
                <w:rFonts w:ascii="Times New Roman" w:hAnsi="Times New Roman"/>
              </w:rPr>
              <w:t>Слушание музыки.  Пение. Инструменталь</w:t>
            </w:r>
            <w:r w:rsidRPr="005354B8">
              <w:rPr>
                <w:rFonts w:ascii="Times New Roman" w:hAnsi="Times New Roman"/>
              </w:rPr>
              <w:softHyphen/>
              <w:t xml:space="preserve">ное музицирование.  Музыкально-пластические движения. 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70756" w:rsidRPr="005354B8" w:rsidRDefault="00E06C35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="00604891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70756" w:rsidRPr="005354B8" w:rsidTr="00E14562">
        <w:tc>
          <w:tcPr>
            <w:tcW w:w="569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20</w:t>
            </w:r>
          </w:p>
        </w:tc>
        <w:tc>
          <w:tcPr>
            <w:tcW w:w="7228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Опера.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Музыка М. Коваля, слова Е. Манучаровой.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354B8">
              <w:rPr>
                <w:rFonts w:ascii="Times New Roman" w:hAnsi="Times New Roman"/>
              </w:rPr>
              <w:t>«Семеро козлят» (заключительный хор).Тема Мамы-Козы. Темы козлят - Всезнайки, Бодайки, Топтушки, Болтушки, Мазилки, Дразнилки, Малыша. «Целый день поем, играем» (хор козлят). Сцена из 2-го действия оперы (Игры козлят, Воинствен</w:t>
            </w:r>
            <w:r w:rsidRPr="005354B8">
              <w:rPr>
                <w:rFonts w:ascii="Times New Roman" w:hAnsi="Times New Roman"/>
              </w:rPr>
              <w:softHyphen/>
              <w:t>ный марш, Нападение Волка, Финал).</w:t>
            </w:r>
            <w:r w:rsidRPr="005354B8">
              <w:rPr>
                <w:rFonts w:ascii="Times New Roman" w:eastAsia="Times New Roman" w:hAnsi="Times New Roman"/>
              </w:rPr>
              <w:t xml:space="preserve"> </w:t>
            </w:r>
          </w:p>
          <w:p w:rsidR="00D70756" w:rsidRPr="006E2D5C" w:rsidRDefault="00D70756" w:rsidP="00E14562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354B8">
              <w:rPr>
                <w:rFonts w:ascii="Times New Roman" w:eastAsia="Times New Roman" w:hAnsi="Times New Roman"/>
              </w:rPr>
              <w:t>Опера.</w:t>
            </w:r>
          </w:p>
        </w:tc>
        <w:tc>
          <w:tcPr>
            <w:tcW w:w="5670" w:type="dxa"/>
            <w:vMerge/>
            <w:tcBorders>
              <w:left w:val="single" w:sz="4" w:space="0" w:color="auto"/>
            </w:tcBorders>
            <w:vAlign w:val="center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70756" w:rsidRPr="005354B8" w:rsidRDefault="00E06C35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604891">
              <w:rPr>
                <w:rFonts w:ascii="Times New Roman" w:hAnsi="Times New Roman"/>
              </w:rPr>
              <w:t>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</w:p>
        </w:tc>
      </w:tr>
      <w:tr w:rsidR="00D70756" w:rsidRPr="005354B8" w:rsidTr="00E14562">
        <w:tc>
          <w:tcPr>
            <w:tcW w:w="569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21</w:t>
            </w:r>
          </w:p>
        </w:tc>
        <w:tc>
          <w:tcPr>
            <w:tcW w:w="7228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«Путеше</w:t>
            </w:r>
            <w:r w:rsidRPr="005354B8">
              <w:rPr>
                <w:rFonts w:ascii="Times New Roman" w:hAnsi="Times New Roman"/>
              </w:rPr>
              <w:softHyphen/>
              <w:t>ствие по му</w:t>
            </w:r>
            <w:r w:rsidRPr="005354B8">
              <w:rPr>
                <w:rFonts w:ascii="Times New Roman" w:hAnsi="Times New Roman"/>
              </w:rPr>
              <w:softHyphen/>
              <w:t>зыкальным странам».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«Самая хорошая». </w:t>
            </w:r>
            <w:r w:rsidRPr="005354B8">
              <w:rPr>
                <w:rFonts w:ascii="Times New Roman" w:hAnsi="Times New Roman"/>
              </w:rPr>
              <w:t>Музыка В. Иванникова, слова О. Фадеевой.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«Солнечная капель». </w:t>
            </w:r>
            <w:r w:rsidRPr="005354B8">
              <w:rPr>
                <w:rFonts w:ascii="Times New Roman" w:hAnsi="Times New Roman"/>
              </w:rPr>
              <w:t>Музыка С. Соснина, слова И. Вахрушевой.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eastAsia="Times New Roman" w:hAnsi="Times New Roman"/>
              </w:rPr>
              <w:t>В. Иванников, «Музыкаль илл</w:t>
            </w:r>
            <w:r w:rsidRPr="005354B8">
              <w:rPr>
                <w:rFonts w:ascii="Times New Roman" w:eastAsia="Times New Roman" w:hAnsi="Times New Roman"/>
                <w:lang w:val="tt-RU"/>
              </w:rPr>
              <w:t>әр буйлап сәяхәт”</w:t>
            </w:r>
          </w:p>
        </w:tc>
        <w:tc>
          <w:tcPr>
            <w:tcW w:w="5670" w:type="dxa"/>
            <w:vMerge w:val="restart"/>
            <w:tcBorders>
              <w:left w:val="single" w:sz="4" w:space="0" w:color="auto"/>
            </w:tcBorders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 xml:space="preserve">Слушание музыки. 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 xml:space="preserve"> Инструменталь</w:t>
            </w:r>
            <w:r w:rsidRPr="005354B8">
              <w:rPr>
                <w:rFonts w:ascii="Times New Roman" w:hAnsi="Times New Roman"/>
              </w:rPr>
              <w:softHyphen/>
              <w:t xml:space="preserve">ное музицирование.  Музыкально-пластические движения. 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Драма</w:t>
            </w:r>
            <w:r w:rsidRPr="005354B8">
              <w:rPr>
                <w:rFonts w:ascii="Times New Roman" w:hAnsi="Times New Roman"/>
              </w:rPr>
              <w:softHyphen/>
              <w:t>тизация музыкальных произведений.</w:t>
            </w:r>
            <w:r w:rsidRPr="005354B8">
              <w:rPr>
                <w:rFonts w:ascii="Times New Roman" w:hAnsi="Times New Roman"/>
                <w:color w:val="333333"/>
              </w:rPr>
              <w:t xml:space="preserve"> Будут слушать музыку, исполнять музыкальные произведения в ансамбле и хором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70756" w:rsidRPr="005354B8" w:rsidRDefault="00E06C35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604891">
              <w:rPr>
                <w:rFonts w:ascii="Times New Roman" w:hAnsi="Times New Roman"/>
              </w:rPr>
              <w:t>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  <w:iCs/>
              </w:rPr>
            </w:pPr>
          </w:p>
        </w:tc>
      </w:tr>
      <w:tr w:rsidR="00D70756" w:rsidRPr="005354B8" w:rsidTr="00E14562">
        <w:tc>
          <w:tcPr>
            <w:tcW w:w="569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22</w:t>
            </w:r>
          </w:p>
        </w:tc>
        <w:tc>
          <w:tcPr>
            <w:tcW w:w="7228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«Путеше</w:t>
            </w:r>
            <w:r w:rsidRPr="005354B8">
              <w:rPr>
                <w:rFonts w:ascii="Times New Roman" w:hAnsi="Times New Roman"/>
              </w:rPr>
              <w:softHyphen/>
              <w:t>ствие по му</w:t>
            </w:r>
            <w:r w:rsidRPr="005354B8">
              <w:rPr>
                <w:rFonts w:ascii="Times New Roman" w:hAnsi="Times New Roman"/>
              </w:rPr>
              <w:softHyphen/>
              <w:t xml:space="preserve">зыкальным странам». 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«Самая хорошая». </w:t>
            </w:r>
            <w:r w:rsidRPr="005354B8">
              <w:rPr>
                <w:rFonts w:ascii="Times New Roman" w:hAnsi="Times New Roman"/>
              </w:rPr>
              <w:t>Музыка В. Иванникова, слова О. Фадеевой.</w:t>
            </w:r>
          </w:p>
          <w:p w:rsidR="00D70756" w:rsidRPr="005354B8" w:rsidRDefault="00D70756" w:rsidP="00E1456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«Солнечная капель». </w:t>
            </w:r>
            <w:r w:rsidRPr="005354B8">
              <w:rPr>
                <w:rFonts w:ascii="Times New Roman" w:hAnsi="Times New Roman"/>
              </w:rPr>
              <w:t>Музыка С. Соснина, слова И. Вахрушевой.</w:t>
            </w:r>
            <w:r w:rsidRPr="005354B8">
              <w:rPr>
                <w:rFonts w:ascii="Times New Roman" w:eastAsia="Times New Roman" w:hAnsi="Times New Roman"/>
              </w:rPr>
              <w:t xml:space="preserve"> </w:t>
            </w:r>
          </w:p>
          <w:p w:rsidR="00D70756" w:rsidRPr="005354B8" w:rsidRDefault="00D70756" w:rsidP="00E14562">
            <w:pPr>
              <w:spacing w:after="0" w:line="240" w:lineRule="auto"/>
            </w:pPr>
            <w:r w:rsidRPr="005354B8">
              <w:rPr>
                <w:rFonts w:ascii="Times New Roman" w:eastAsia="Times New Roman" w:hAnsi="Times New Roman"/>
              </w:rPr>
              <w:t>«Музыкаль илл</w:t>
            </w:r>
            <w:r w:rsidRPr="005354B8">
              <w:rPr>
                <w:rFonts w:ascii="Times New Roman" w:eastAsia="Times New Roman" w:hAnsi="Times New Roman"/>
                <w:lang w:val="tt-RU"/>
              </w:rPr>
              <w:t>әр буйлап сәяхәт”</w:t>
            </w:r>
            <w:r w:rsidRPr="005354B8">
              <w:t xml:space="preserve"> 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eastAsia="Times New Roman" w:hAnsi="Times New Roman"/>
                <w:lang w:val="tt-RU"/>
              </w:rPr>
              <w:t>С. Соснин музыкасы.</w:t>
            </w:r>
          </w:p>
        </w:tc>
        <w:tc>
          <w:tcPr>
            <w:tcW w:w="5670" w:type="dxa"/>
            <w:vMerge/>
            <w:tcBorders>
              <w:left w:val="single" w:sz="4" w:space="0" w:color="auto"/>
            </w:tcBorders>
            <w:vAlign w:val="center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70756" w:rsidRPr="005354B8" w:rsidRDefault="00E06C35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604891">
              <w:rPr>
                <w:rFonts w:ascii="Times New Roman" w:hAnsi="Times New Roman"/>
              </w:rPr>
              <w:t>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</w:p>
        </w:tc>
      </w:tr>
      <w:tr w:rsidR="00D70756" w:rsidRPr="005354B8" w:rsidTr="00E14562">
        <w:tc>
          <w:tcPr>
            <w:tcW w:w="569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23</w:t>
            </w:r>
          </w:p>
        </w:tc>
        <w:tc>
          <w:tcPr>
            <w:tcW w:w="7228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 xml:space="preserve">Что такое балет? 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«Марш Тореодора» </w:t>
            </w:r>
            <w:r w:rsidRPr="005354B8">
              <w:rPr>
                <w:rFonts w:ascii="Times New Roman" w:hAnsi="Times New Roman"/>
              </w:rPr>
              <w:t>из оперы «Кармен». Ж. Бизе.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«Марш» </w:t>
            </w:r>
            <w:r w:rsidRPr="005354B8">
              <w:rPr>
                <w:rFonts w:ascii="Times New Roman" w:hAnsi="Times New Roman"/>
              </w:rPr>
              <w:t>из балета «Щелкунчик». П.И. Чайковский.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eastAsia="Times New Roman" w:hAnsi="Times New Roman"/>
              </w:rPr>
              <w:t xml:space="preserve"> «Щелкунчик». П.И. Чайковский.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eastAsia="Times New Roman" w:hAnsi="Times New Roman"/>
                <w:lang w:val="tt-RU"/>
              </w:rPr>
              <w:t>Нәрсә ул балет?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D70756" w:rsidRPr="005354B8" w:rsidRDefault="00D70756" w:rsidP="00E14562">
            <w:pPr>
              <w:spacing w:after="100" w:afterAutospacing="1" w:line="300" w:lineRule="atLeast"/>
              <w:rPr>
                <w:rFonts w:ascii="Times New Roman" w:hAnsi="Times New Roman"/>
                <w:color w:val="333333"/>
              </w:rPr>
            </w:pPr>
            <w:r w:rsidRPr="005354B8">
              <w:rPr>
                <w:rFonts w:ascii="Times New Roman" w:hAnsi="Times New Roman"/>
                <w:bCs/>
                <w:color w:val="333333"/>
              </w:rPr>
              <w:t>Научатся  </w:t>
            </w:r>
            <w:r w:rsidRPr="005354B8">
              <w:rPr>
                <w:rFonts w:ascii="Times New Roman" w:hAnsi="Times New Roman"/>
                <w:color w:val="333333"/>
              </w:rPr>
              <w:t>отличать балет от других музыкальных жанров. Узнают, кто участвует в создании балета, кто из композиторов сочинял балеты. Откроют для себя сюжеты, на которые сочиняются балеты. Работая в парах, проиллюстрируют предложенный</w:t>
            </w:r>
            <w:r w:rsidRPr="005354B8">
              <w:rPr>
                <w:rFonts w:ascii="Times New Roman" w:hAnsi="Times New Roman"/>
                <w:bCs/>
                <w:color w:val="333333"/>
              </w:rPr>
              <w:t> </w:t>
            </w:r>
            <w:r w:rsidRPr="005354B8">
              <w:rPr>
                <w:rFonts w:ascii="Times New Roman" w:hAnsi="Times New Roman"/>
                <w:color w:val="333333"/>
              </w:rPr>
              <w:t>сюжет.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70756" w:rsidRPr="005354B8" w:rsidRDefault="00E06C35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604891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  <w:iCs/>
              </w:rPr>
            </w:pPr>
          </w:p>
        </w:tc>
      </w:tr>
      <w:tr w:rsidR="00D70756" w:rsidRPr="005354B8" w:rsidTr="00E14562">
        <w:tc>
          <w:tcPr>
            <w:tcW w:w="569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24</w:t>
            </w:r>
          </w:p>
        </w:tc>
        <w:tc>
          <w:tcPr>
            <w:tcW w:w="7228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«Страна симфония».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«Вальс» из балета «Золушка»: </w:t>
            </w:r>
            <w:r w:rsidRPr="005354B8">
              <w:rPr>
                <w:rFonts w:ascii="Times New Roman" w:hAnsi="Times New Roman"/>
              </w:rPr>
              <w:t>С.С. Прокофьев.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«Добрый жук». </w:t>
            </w:r>
            <w:r w:rsidRPr="005354B8">
              <w:rPr>
                <w:rFonts w:ascii="Times New Roman" w:hAnsi="Times New Roman"/>
              </w:rPr>
              <w:t>Музыка А. Спадавеккиа, слова Е. Шварца.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hAnsi="Times New Roman"/>
                <w:iCs/>
              </w:rPr>
              <w:lastRenderedPageBreak/>
              <w:t xml:space="preserve">«Вальс и Полночь» </w:t>
            </w:r>
            <w:r w:rsidRPr="005354B8">
              <w:rPr>
                <w:rFonts w:ascii="Times New Roman" w:hAnsi="Times New Roman"/>
              </w:rPr>
              <w:t>(фрагмент из балета «Золушка»). С.С. Про</w:t>
            </w:r>
            <w:r w:rsidRPr="005354B8">
              <w:rPr>
                <w:rFonts w:ascii="Times New Roman" w:hAnsi="Times New Roman"/>
              </w:rPr>
              <w:softHyphen/>
              <w:t>кофьев.</w:t>
            </w:r>
            <w:r w:rsidRPr="005354B8">
              <w:rPr>
                <w:rFonts w:ascii="Times New Roman" w:eastAsia="Times New Roman" w:hAnsi="Times New Roman"/>
              </w:rPr>
              <w:t xml:space="preserve"> С.С. Про</w:t>
            </w:r>
            <w:r w:rsidRPr="005354B8">
              <w:rPr>
                <w:rFonts w:ascii="Times New Roman" w:eastAsia="Times New Roman" w:hAnsi="Times New Roman"/>
              </w:rPr>
              <w:softHyphen/>
              <w:t>кофьев.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eastAsia="Times New Roman" w:hAnsi="Times New Roman"/>
                <w:lang w:val="tt-RU"/>
              </w:rPr>
              <w:t>“Симфонияләр илендә”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lastRenderedPageBreak/>
              <w:t xml:space="preserve">Слушание музыки. 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 xml:space="preserve"> Пение. Инструменталь</w:t>
            </w:r>
            <w:r w:rsidRPr="005354B8">
              <w:rPr>
                <w:rFonts w:ascii="Times New Roman" w:hAnsi="Times New Roman"/>
              </w:rPr>
              <w:softHyphen/>
              <w:t>ное музицирование. Музыкально-пластические движения. Драма</w:t>
            </w:r>
            <w:r w:rsidRPr="005354B8">
              <w:rPr>
                <w:rFonts w:ascii="Times New Roman" w:hAnsi="Times New Roman"/>
              </w:rPr>
              <w:softHyphen/>
              <w:t xml:space="preserve">тизация музыкальных </w:t>
            </w:r>
            <w:r w:rsidRPr="005354B8">
              <w:rPr>
                <w:rFonts w:ascii="Times New Roman" w:hAnsi="Times New Roman"/>
              </w:rPr>
              <w:lastRenderedPageBreak/>
              <w:t>произведений.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70756" w:rsidRPr="005354B8" w:rsidRDefault="00E06C35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</w:t>
            </w:r>
            <w:r w:rsidR="00604891">
              <w:rPr>
                <w:rFonts w:ascii="Times New Roman" w:hAnsi="Times New Roman"/>
              </w:rPr>
              <w:t>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70756" w:rsidRPr="005354B8" w:rsidTr="00E14562">
        <w:tc>
          <w:tcPr>
            <w:tcW w:w="569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lastRenderedPageBreak/>
              <w:t>25</w:t>
            </w:r>
          </w:p>
        </w:tc>
        <w:tc>
          <w:tcPr>
            <w:tcW w:w="7228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Каким бы</w:t>
            </w:r>
            <w:r w:rsidRPr="005354B8">
              <w:rPr>
                <w:rFonts w:ascii="Times New Roman" w:hAnsi="Times New Roman"/>
              </w:rPr>
              <w:softHyphen/>
              <w:t>вает кон</w:t>
            </w:r>
            <w:r w:rsidRPr="005354B8">
              <w:rPr>
                <w:rFonts w:ascii="Times New Roman" w:hAnsi="Times New Roman"/>
              </w:rPr>
              <w:softHyphen/>
              <w:t>церт?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«Гавот» </w:t>
            </w:r>
            <w:r w:rsidRPr="005354B8">
              <w:rPr>
                <w:rFonts w:ascii="Times New Roman" w:hAnsi="Times New Roman"/>
              </w:rPr>
              <w:t xml:space="preserve">из «Классической симфонии». С.С. Прокофьев. </w:t>
            </w:r>
            <w:r w:rsidRPr="005354B8">
              <w:rPr>
                <w:rFonts w:ascii="Times New Roman" w:hAnsi="Times New Roman"/>
                <w:iCs/>
              </w:rPr>
              <w:t xml:space="preserve">Симфония № 4 </w:t>
            </w:r>
            <w:r w:rsidRPr="005354B8">
              <w:rPr>
                <w:rFonts w:ascii="Times New Roman" w:hAnsi="Times New Roman"/>
              </w:rPr>
              <w:t xml:space="preserve">(фрагмент финала). П.И. Чайковский. </w:t>
            </w:r>
            <w:r w:rsidRPr="005354B8">
              <w:rPr>
                <w:rFonts w:ascii="Times New Roman" w:hAnsi="Times New Roman"/>
                <w:iCs/>
              </w:rPr>
              <w:t xml:space="preserve">Концерта №3 для фортепьяно с оркестром </w:t>
            </w:r>
            <w:r w:rsidRPr="005354B8">
              <w:rPr>
                <w:rFonts w:ascii="Times New Roman" w:hAnsi="Times New Roman"/>
              </w:rPr>
              <w:t>(фрагмент II части). Д.Б.Кабалевский.</w:t>
            </w:r>
          </w:p>
          <w:p w:rsidR="00D70756" w:rsidRPr="000735B7" w:rsidRDefault="00D70756" w:rsidP="00E14562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354B8">
              <w:rPr>
                <w:rFonts w:ascii="Times New Roman" w:eastAsia="Times New Roman" w:hAnsi="Times New Roman"/>
              </w:rPr>
              <w:t xml:space="preserve"> Д.Б.Кабалевский.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5354B8">
              <w:rPr>
                <w:rFonts w:ascii="Times New Roman" w:eastAsia="Times New Roman" w:hAnsi="Times New Roman"/>
                <w:lang w:val="tt-RU"/>
              </w:rPr>
              <w:t>Концерт нинди була?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70756" w:rsidRPr="005354B8" w:rsidRDefault="00D70756" w:rsidP="00E14562">
            <w:pPr>
              <w:spacing w:after="100" w:afterAutospacing="1" w:line="300" w:lineRule="atLeast"/>
              <w:rPr>
                <w:rFonts w:ascii="Times New Roman" w:hAnsi="Times New Roman"/>
                <w:color w:val="333333"/>
              </w:rPr>
            </w:pPr>
            <w:r w:rsidRPr="005354B8">
              <w:rPr>
                <w:rFonts w:ascii="Times New Roman" w:hAnsi="Times New Roman"/>
                <w:bCs/>
                <w:color w:val="333333"/>
              </w:rPr>
              <w:t>Научатся </w:t>
            </w:r>
            <w:r w:rsidRPr="005354B8">
              <w:rPr>
                <w:rFonts w:ascii="Times New Roman" w:hAnsi="Times New Roman"/>
                <w:color w:val="333333"/>
              </w:rPr>
              <w:t xml:space="preserve">объяснять знакомые музыкальное понятие «концерт», различать крупные музыкальные жанры: опера, балет, симфония, концерт. Будут слушать «Концерт № 3» для ф-но с оркестром (ф-т 2-й части) Д.Б.Кабалевского. Исполнять музыкальные произведения хором, в группах, сольно. </w:t>
            </w:r>
            <w:r w:rsidRPr="005354B8">
              <w:rPr>
                <w:rFonts w:ascii="Times New Roman" w:hAnsi="Times New Roman"/>
                <w:lang w:eastAsia="ru-RU"/>
              </w:rPr>
              <w:t>Определять выразительность и изобразительность в музыке. Изучать музыкальные портреты и образы в симфонической и фортепианной музыке.</w:t>
            </w:r>
            <w:r w:rsidRPr="005354B8">
              <w:rPr>
                <w:rFonts w:ascii="Times New Roman" w:hAnsi="Times New Roman"/>
              </w:rPr>
              <w:t xml:space="preserve"> Выполнять итоговый тест.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0756" w:rsidRPr="005354B8" w:rsidRDefault="00E06C35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604891">
              <w:rPr>
                <w:rFonts w:ascii="Times New Roman" w:hAnsi="Times New Roman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70756" w:rsidRPr="005354B8" w:rsidTr="00E14562">
        <w:tc>
          <w:tcPr>
            <w:tcW w:w="569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26</w:t>
            </w:r>
          </w:p>
        </w:tc>
        <w:tc>
          <w:tcPr>
            <w:tcW w:w="7228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Каким бы</w:t>
            </w:r>
            <w:r w:rsidRPr="005354B8">
              <w:rPr>
                <w:rFonts w:ascii="Times New Roman" w:hAnsi="Times New Roman"/>
              </w:rPr>
              <w:softHyphen/>
              <w:t>вает кон</w:t>
            </w:r>
            <w:r w:rsidRPr="005354B8">
              <w:rPr>
                <w:rFonts w:ascii="Times New Roman" w:hAnsi="Times New Roman"/>
              </w:rPr>
              <w:softHyphen/>
              <w:t>церт?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«Гавот» </w:t>
            </w:r>
            <w:r w:rsidRPr="005354B8">
              <w:rPr>
                <w:rFonts w:ascii="Times New Roman" w:hAnsi="Times New Roman"/>
              </w:rPr>
              <w:t xml:space="preserve">из «Классической симфонии». С.С. Прокофьев. </w:t>
            </w:r>
            <w:r w:rsidRPr="005354B8">
              <w:rPr>
                <w:rFonts w:ascii="Times New Roman" w:hAnsi="Times New Roman"/>
                <w:iCs/>
              </w:rPr>
              <w:t xml:space="preserve">Симфония № 4 </w:t>
            </w:r>
            <w:r w:rsidRPr="005354B8">
              <w:rPr>
                <w:rFonts w:ascii="Times New Roman" w:hAnsi="Times New Roman"/>
              </w:rPr>
              <w:t xml:space="preserve">(фрагмент финала). П.И. Чайковский. </w:t>
            </w:r>
            <w:r w:rsidRPr="005354B8">
              <w:rPr>
                <w:rFonts w:ascii="Times New Roman" w:hAnsi="Times New Roman"/>
                <w:iCs/>
              </w:rPr>
              <w:t xml:space="preserve">Концерта №3 для фортепьяно с оркестром </w:t>
            </w:r>
            <w:r w:rsidRPr="005354B8">
              <w:rPr>
                <w:rFonts w:ascii="Times New Roman" w:hAnsi="Times New Roman"/>
              </w:rPr>
              <w:t>(фрагмент II части). Д.Б.Кабалевский.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354B8">
              <w:rPr>
                <w:rFonts w:ascii="Times New Roman" w:hAnsi="Times New Roman"/>
                <w:lang w:eastAsia="ru-RU"/>
              </w:rPr>
              <w:t>Обобщение по теме: «Куда ведут нас «три кита»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hAnsi="Times New Roman"/>
                <w:lang w:eastAsia="ru-RU"/>
              </w:rPr>
              <w:t>Итоговый тест за         3 четверть</w:t>
            </w:r>
            <w:r w:rsidRPr="005354B8">
              <w:rPr>
                <w:rFonts w:ascii="Times New Roman" w:eastAsia="Times New Roman" w:hAnsi="Times New Roman"/>
                <w:lang w:val="tt-RU"/>
              </w:rPr>
              <w:t xml:space="preserve"> 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354B8">
              <w:rPr>
                <w:rFonts w:ascii="Times New Roman" w:eastAsia="Times New Roman" w:hAnsi="Times New Roman"/>
                <w:lang w:val="tt-RU"/>
              </w:rPr>
              <w:t>Концерт нинди була? Ныгыту</w:t>
            </w:r>
          </w:p>
        </w:tc>
        <w:tc>
          <w:tcPr>
            <w:tcW w:w="5670" w:type="dxa"/>
            <w:vMerge/>
            <w:tcBorders>
              <w:left w:val="single" w:sz="4" w:space="0" w:color="auto"/>
            </w:tcBorders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D70756" w:rsidRPr="005354B8" w:rsidRDefault="00E06C35" w:rsidP="00E14562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  <w:t>17</w:t>
            </w:r>
            <w:r w:rsidR="00604891">
              <w:rPr>
                <w:rFonts w:ascii="Times New Roman" w:hAnsi="Times New Roman"/>
                <w:highlight w:val="yellow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70756" w:rsidRPr="005354B8" w:rsidTr="00E14562">
        <w:tc>
          <w:tcPr>
            <w:tcW w:w="15310" w:type="dxa"/>
            <w:gridSpan w:val="5"/>
          </w:tcPr>
          <w:p w:rsidR="00D70756" w:rsidRPr="005354B8" w:rsidRDefault="00D70756" w:rsidP="00E14562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</w:p>
        </w:tc>
      </w:tr>
      <w:tr w:rsidR="00D70756" w:rsidRPr="005354B8" w:rsidTr="00E14562">
        <w:trPr>
          <w:trHeight w:val="987"/>
        </w:trPr>
        <w:tc>
          <w:tcPr>
            <w:tcW w:w="569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27</w:t>
            </w:r>
          </w:p>
        </w:tc>
        <w:tc>
          <w:tcPr>
            <w:tcW w:w="7228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Маша и Миша изучают музыкальный язык.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«Волынка». </w:t>
            </w:r>
            <w:r w:rsidRPr="005354B8">
              <w:rPr>
                <w:rFonts w:ascii="Times New Roman" w:hAnsi="Times New Roman"/>
              </w:rPr>
              <w:t xml:space="preserve">И.-С. Бах. </w:t>
            </w:r>
            <w:r w:rsidRPr="005354B8">
              <w:rPr>
                <w:rFonts w:ascii="Times New Roman" w:hAnsi="Times New Roman"/>
                <w:iCs/>
              </w:rPr>
              <w:t xml:space="preserve">«Вальс». </w:t>
            </w:r>
            <w:r w:rsidRPr="005354B8">
              <w:rPr>
                <w:rFonts w:ascii="Times New Roman" w:hAnsi="Times New Roman"/>
              </w:rPr>
              <w:t>Ф. Шуберт.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«Крокодил и Чебурашка» </w:t>
            </w:r>
            <w:r w:rsidRPr="005354B8">
              <w:rPr>
                <w:rFonts w:ascii="Times New Roman" w:hAnsi="Times New Roman"/>
              </w:rPr>
              <w:t>(песня, вальс, полька, марш). Музыка И.Арсеева.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eastAsia="Times New Roman" w:hAnsi="Times New Roman"/>
              </w:rPr>
              <w:t xml:space="preserve">Маша </w:t>
            </w:r>
            <w:r w:rsidRPr="005354B8">
              <w:rPr>
                <w:rFonts w:ascii="Times New Roman" w:eastAsia="Times New Roman" w:hAnsi="Times New Roman"/>
                <w:lang w:val="tt-RU"/>
              </w:rPr>
              <w:t>һәм Миша музыка телен өйрәнәләр.</w:t>
            </w:r>
            <w:r w:rsidRPr="005354B8">
              <w:t xml:space="preserve"> </w:t>
            </w:r>
            <w:r w:rsidRPr="005354B8">
              <w:rPr>
                <w:rFonts w:ascii="Times New Roman" w:eastAsia="Times New Roman" w:hAnsi="Times New Roman"/>
                <w:lang w:val="tt-RU"/>
              </w:rPr>
              <w:t>И.Арсеев.</w:t>
            </w:r>
          </w:p>
        </w:tc>
        <w:tc>
          <w:tcPr>
            <w:tcW w:w="5670" w:type="dxa"/>
            <w:vMerge w:val="restart"/>
            <w:tcBorders>
              <w:left w:val="single" w:sz="4" w:space="0" w:color="auto"/>
            </w:tcBorders>
          </w:tcPr>
          <w:p w:rsidR="00D70756" w:rsidRPr="005354B8" w:rsidRDefault="00D70756" w:rsidP="00E14562">
            <w:pPr>
              <w:spacing w:after="100" w:afterAutospacing="1" w:line="300" w:lineRule="atLeast"/>
              <w:rPr>
                <w:rFonts w:ascii="Times New Roman" w:hAnsi="Times New Roman"/>
                <w:color w:val="333333"/>
              </w:rPr>
            </w:pPr>
            <w:r w:rsidRPr="005354B8">
              <w:rPr>
                <w:rFonts w:ascii="Times New Roman" w:hAnsi="Times New Roman"/>
                <w:color w:val="333333"/>
              </w:rPr>
              <w:t xml:space="preserve">Будут слушать  произведения, выделяя выразительные и изобразительные особенности музыкальной речи. </w:t>
            </w:r>
            <w:r w:rsidRPr="005354B8">
              <w:rPr>
                <w:rFonts w:ascii="Times New Roman" w:hAnsi="Times New Roman"/>
                <w:lang w:eastAsia="ru-RU"/>
              </w:rPr>
              <w:t>Определят , что музыкальная речь как способ общения между людьми, ее эмоциональное воздействие на слушателей.</w:t>
            </w:r>
            <w:r w:rsidRPr="005354B8">
              <w:rPr>
                <w:rFonts w:ascii="Times New Roman" w:hAnsi="Times New Roman"/>
              </w:rPr>
              <w:t xml:space="preserve"> Слушание музыки. Инструменталь</w:t>
            </w:r>
            <w:r w:rsidRPr="005354B8">
              <w:rPr>
                <w:rFonts w:ascii="Times New Roman" w:hAnsi="Times New Roman"/>
              </w:rPr>
              <w:softHyphen/>
              <w:t>ное музицирование. Музыкально-пластические движения. Драма</w:t>
            </w:r>
            <w:r w:rsidRPr="005354B8">
              <w:rPr>
                <w:rFonts w:ascii="Times New Roman" w:hAnsi="Times New Roman"/>
              </w:rPr>
              <w:softHyphen/>
              <w:t>тизация музыкальных произведений.</w:t>
            </w:r>
            <w:r w:rsidRPr="005354B8">
              <w:rPr>
                <w:rFonts w:ascii="Times New Roman" w:hAnsi="Times New Roman"/>
                <w:color w:val="333333"/>
              </w:rPr>
              <w:t xml:space="preserve">  Исполнять музыкальные произведения хором, в группах, сольно.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70756" w:rsidRPr="005354B8" w:rsidRDefault="00E06C35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604891">
              <w:rPr>
                <w:rFonts w:ascii="Times New Roman" w:hAnsi="Times New Roman"/>
              </w:rPr>
              <w:t>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70756" w:rsidRPr="005354B8" w:rsidTr="00E14562">
        <w:tc>
          <w:tcPr>
            <w:tcW w:w="569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28</w:t>
            </w:r>
          </w:p>
        </w:tc>
        <w:tc>
          <w:tcPr>
            <w:tcW w:w="7228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Маша и Миша изучают музыкальный язык.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«Калинка». </w:t>
            </w:r>
            <w:r w:rsidRPr="005354B8">
              <w:rPr>
                <w:rFonts w:ascii="Times New Roman" w:hAnsi="Times New Roman"/>
              </w:rPr>
              <w:t>Русская народная песня.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hAnsi="Times New Roman"/>
                <w:iCs/>
              </w:rPr>
              <w:t xml:space="preserve">«Танец с кубками» </w:t>
            </w:r>
            <w:r w:rsidRPr="005354B8">
              <w:rPr>
                <w:rFonts w:ascii="Times New Roman" w:hAnsi="Times New Roman"/>
              </w:rPr>
              <w:t>из балета «Лебединое озеро». П.И.Чайковский.</w:t>
            </w:r>
            <w:r w:rsidRPr="005354B8">
              <w:rPr>
                <w:rFonts w:ascii="Times New Roman" w:eastAsia="Times New Roman" w:hAnsi="Times New Roman"/>
              </w:rPr>
              <w:t xml:space="preserve"> П.И.Чайковский.</w:t>
            </w:r>
          </w:p>
          <w:p w:rsidR="00D70756" w:rsidRPr="006E2D5C" w:rsidRDefault="00D70756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eastAsia="Times New Roman" w:hAnsi="Times New Roman"/>
              </w:rPr>
              <w:t xml:space="preserve">Маша </w:t>
            </w:r>
            <w:r w:rsidRPr="005354B8">
              <w:rPr>
                <w:rFonts w:ascii="Times New Roman" w:eastAsia="Times New Roman" w:hAnsi="Times New Roman"/>
                <w:lang w:val="tt-RU"/>
              </w:rPr>
              <w:t>һәм Миша музыка телен өйрәнәләр.</w:t>
            </w:r>
          </w:p>
        </w:tc>
        <w:tc>
          <w:tcPr>
            <w:tcW w:w="5670" w:type="dxa"/>
            <w:vMerge/>
            <w:tcBorders>
              <w:left w:val="single" w:sz="4" w:space="0" w:color="auto"/>
            </w:tcBorders>
            <w:vAlign w:val="center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70756" w:rsidRPr="005354B8" w:rsidRDefault="00E06C35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604891">
              <w:rPr>
                <w:rFonts w:ascii="Times New Roman" w:hAnsi="Times New Roman"/>
              </w:rPr>
              <w:t>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70756" w:rsidRPr="00B8340F" w:rsidRDefault="00D70756" w:rsidP="00E14562">
            <w:pPr>
              <w:spacing w:after="0" w:line="240" w:lineRule="auto"/>
              <w:rPr>
                <w:rFonts w:ascii="Times New Roman" w:hAnsi="Times New Roman"/>
                <w:lang w:val="tt-RU" w:eastAsia="ru-RU"/>
              </w:rPr>
            </w:pPr>
          </w:p>
        </w:tc>
      </w:tr>
      <w:tr w:rsidR="00D70756" w:rsidRPr="005354B8" w:rsidTr="00E14562">
        <w:tc>
          <w:tcPr>
            <w:tcW w:w="569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29</w:t>
            </w:r>
          </w:p>
        </w:tc>
        <w:tc>
          <w:tcPr>
            <w:tcW w:w="7228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Маша и Миша изучают музыкальный язык.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«Калинка». </w:t>
            </w:r>
            <w:r w:rsidRPr="005354B8">
              <w:rPr>
                <w:rFonts w:ascii="Times New Roman" w:hAnsi="Times New Roman"/>
              </w:rPr>
              <w:t>Русская народная песня.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«Танец с кубками» </w:t>
            </w:r>
            <w:r w:rsidRPr="005354B8">
              <w:rPr>
                <w:rFonts w:ascii="Times New Roman" w:hAnsi="Times New Roman"/>
              </w:rPr>
              <w:t>из балета «Лебединое озеро». П.И.Чайковский.</w:t>
            </w:r>
            <w:r w:rsidRPr="005354B8">
              <w:rPr>
                <w:rFonts w:ascii="Times New Roman" w:eastAsia="Times New Roman" w:hAnsi="Times New Roman"/>
              </w:rPr>
              <w:t xml:space="preserve"> 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eastAsia="Times New Roman" w:hAnsi="Times New Roman"/>
              </w:rPr>
              <w:t xml:space="preserve">Маша </w:t>
            </w:r>
            <w:r w:rsidRPr="005354B8">
              <w:rPr>
                <w:rFonts w:ascii="Times New Roman" w:eastAsia="Times New Roman" w:hAnsi="Times New Roman"/>
                <w:lang w:val="tt-RU"/>
              </w:rPr>
              <w:t>һәм Миша музыка телен өйрәнәләр.</w:t>
            </w:r>
          </w:p>
        </w:tc>
        <w:tc>
          <w:tcPr>
            <w:tcW w:w="5670" w:type="dxa"/>
            <w:vMerge/>
            <w:tcBorders>
              <w:left w:val="single" w:sz="4" w:space="0" w:color="auto"/>
            </w:tcBorders>
            <w:vAlign w:val="center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70756" w:rsidRPr="005354B8" w:rsidRDefault="00E06C35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604891">
              <w:rPr>
                <w:rFonts w:ascii="Times New Roman" w:hAnsi="Times New Roman"/>
              </w:rPr>
              <w:t>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70756" w:rsidRPr="00B8340F" w:rsidRDefault="00D70756" w:rsidP="00E14562">
            <w:pPr>
              <w:spacing w:after="0" w:line="240" w:lineRule="auto"/>
              <w:rPr>
                <w:rFonts w:ascii="Times New Roman" w:hAnsi="Times New Roman"/>
                <w:lang w:val="tt-RU" w:eastAsia="ru-RU"/>
              </w:rPr>
            </w:pPr>
          </w:p>
        </w:tc>
      </w:tr>
      <w:tr w:rsidR="00D70756" w:rsidRPr="005354B8" w:rsidTr="00E14562">
        <w:trPr>
          <w:trHeight w:val="70"/>
        </w:trPr>
        <w:tc>
          <w:tcPr>
            <w:tcW w:w="569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30</w:t>
            </w:r>
          </w:p>
        </w:tc>
        <w:tc>
          <w:tcPr>
            <w:tcW w:w="7228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Маша и Миша изучают музыкальный язык.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«Веселый колокольчик». </w:t>
            </w:r>
            <w:r w:rsidRPr="005354B8">
              <w:rPr>
                <w:rFonts w:ascii="Times New Roman" w:hAnsi="Times New Roman"/>
              </w:rPr>
              <w:t>Музыка В. Кикты, слова В. Татаринова.</w:t>
            </w:r>
            <w:r w:rsidRPr="005354B8">
              <w:rPr>
                <w:rFonts w:ascii="Times New Roman" w:eastAsia="Times New Roman" w:hAnsi="Times New Roman"/>
                <w:lang w:val="tt-RU"/>
              </w:rPr>
              <w:t xml:space="preserve"> 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eastAsia="Times New Roman" w:hAnsi="Times New Roman"/>
                <w:lang w:val="tt-RU"/>
              </w:rPr>
              <w:t>В. Кикта музыкасы.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eastAsia="Times New Roman" w:hAnsi="Times New Roman"/>
              </w:rPr>
              <w:t xml:space="preserve">Маша </w:t>
            </w:r>
            <w:r w:rsidRPr="005354B8">
              <w:rPr>
                <w:rFonts w:ascii="Times New Roman" w:eastAsia="Times New Roman" w:hAnsi="Times New Roman"/>
                <w:lang w:val="tt-RU"/>
              </w:rPr>
              <w:t>һәм Миша музыка телен өйрәнәләр.</w:t>
            </w:r>
          </w:p>
        </w:tc>
        <w:tc>
          <w:tcPr>
            <w:tcW w:w="5670" w:type="dxa"/>
            <w:vMerge/>
            <w:tcBorders>
              <w:left w:val="single" w:sz="4" w:space="0" w:color="auto"/>
            </w:tcBorders>
            <w:vAlign w:val="center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70756" w:rsidRPr="005354B8" w:rsidRDefault="00E06C35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="00604891">
              <w:rPr>
                <w:rFonts w:ascii="Times New Roman" w:hAnsi="Times New Roman"/>
              </w:rPr>
              <w:t>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70756" w:rsidRPr="00B8340F" w:rsidRDefault="00D70756" w:rsidP="00E14562">
            <w:pPr>
              <w:spacing w:after="0" w:line="240" w:lineRule="auto"/>
              <w:rPr>
                <w:rFonts w:ascii="Times New Roman" w:hAnsi="Times New Roman"/>
                <w:lang w:val="tt-RU" w:eastAsia="ru-RU"/>
              </w:rPr>
            </w:pPr>
          </w:p>
        </w:tc>
      </w:tr>
      <w:tr w:rsidR="00D70756" w:rsidRPr="005354B8" w:rsidTr="00E14562">
        <w:tc>
          <w:tcPr>
            <w:tcW w:w="569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31</w:t>
            </w:r>
          </w:p>
        </w:tc>
        <w:tc>
          <w:tcPr>
            <w:tcW w:w="7228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Занятная музыкальная сказка.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Симфоническая сказка для детей «Петя и волк» </w:t>
            </w:r>
            <w:r w:rsidRPr="005354B8">
              <w:rPr>
                <w:rFonts w:ascii="Times New Roman" w:hAnsi="Times New Roman"/>
              </w:rPr>
              <w:t>(фрагменты). С.С. Прокофьев.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Тема Пети. Тема птички. Тема кошки. Тема дедушки.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hAnsi="Times New Roman"/>
              </w:rPr>
              <w:t xml:space="preserve"> </w:t>
            </w:r>
            <w:r w:rsidRPr="005354B8">
              <w:rPr>
                <w:rFonts w:ascii="Times New Roman" w:eastAsia="Times New Roman" w:hAnsi="Times New Roman"/>
                <w:lang w:val="tt-RU"/>
              </w:rPr>
              <w:t>Музыкал</w:t>
            </w:r>
            <w:r w:rsidRPr="005354B8">
              <w:rPr>
                <w:rFonts w:ascii="Times New Roman" w:eastAsia="Times New Roman" w:hAnsi="Times New Roman"/>
              </w:rPr>
              <w:t xml:space="preserve">ь </w:t>
            </w:r>
            <w:r w:rsidRPr="005354B8">
              <w:rPr>
                <w:rFonts w:ascii="Times New Roman" w:eastAsia="Times New Roman" w:hAnsi="Times New Roman"/>
                <w:lang w:val="tt-RU"/>
              </w:rPr>
              <w:t>әкият.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0" w:type="dxa"/>
            <w:vMerge w:val="restart"/>
            <w:tcBorders>
              <w:left w:val="single" w:sz="4" w:space="0" w:color="auto"/>
            </w:tcBorders>
          </w:tcPr>
          <w:p w:rsidR="00D70756" w:rsidRPr="005354B8" w:rsidRDefault="00D70756" w:rsidP="00E14562">
            <w:pPr>
              <w:spacing w:after="100" w:afterAutospacing="1" w:line="300" w:lineRule="atLeast"/>
              <w:rPr>
                <w:rFonts w:ascii="Times New Roman" w:hAnsi="Times New Roman"/>
                <w:color w:val="333333"/>
              </w:rPr>
            </w:pPr>
            <w:r w:rsidRPr="005354B8">
              <w:rPr>
                <w:rFonts w:ascii="Times New Roman" w:hAnsi="Times New Roman"/>
                <w:bCs/>
                <w:color w:val="333333"/>
              </w:rPr>
              <w:lastRenderedPageBreak/>
              <w:t xml:space="preserve">Научатся </w:t>
            </w:r>
            <w:r w:rsidRPr="005354B8">
              <w:rPr>
                <w:rFonts w:ascii="Times New Roman" w:hAnsi="Times New Roman"/>
                <w:color w:val="333333"/>
              </w:rPr>
              <w:t xml:space="preserve">называть и определять по тембру звучание инструментов симфонического оркестра. </w:t>
            </w:r>
            <w:r w:rsidRPr="005354B8">
              <w:rPr>
                <w:rFonts w:ascii="Times New Roman" w:hAnsi="Times New Roman"/>
                <w:bCs/>
                <w:color w:val="333333"/>
              </w:rPr>
              <w:t>Поучаствуют</w:t>
            </w:r>
            <w:r w:rsidRPr="005354B8">
              <w:rPr>
                <w:rFonts w:ascii="Times New Roman" w:hAnsi="Times New Roman"/>
                <w:color w:val="333333"/>
              </w:rPr>
              <w:t> в музыкальной викторине. Б</w:t>
            </w:r>
            <w:r w:rsidRPr="005354B8">
              <w:rPr>
                <w:rFonts w:ascii="Times New Roman" w:hAnsi="Times New Roman"/>
                <w:bCs/>
                <w:color w:val="333333"/>
              </w:rPr>
              <w:t xml:space="preserve">удут слушать </w:t>
            </w:r>
            <w:r w:rsidRPr="005354B8">
              <w:rPr>
                <w:rFonts w:ascii="Times New Roman" w:hAnsi="Times New Roman"/>
                <w:color w:val="333333"/>
              </w:rPr>
              <w:t xml:space="preserve">симфоническую сказку С.С.Прокофьева «Петя и волк». Назовут наиболее </w:t>
            </w:r>
            <w:r w:rsidRPr="005354B8">
              <w:rPr>
                <w:rFonts w:ascii="Times New Roman" w:hAnsi="Times New Roman"/>
                <w:color w:val="333333"/>
              </w:rPr>
              <w:lastRenderedPageBreak/>
              <w:t xml:space="preserve">запомнившиеся и полюбившиеся музыкальные темы сказки. </w:t>
            </w:r>
            <w:r w:rsidRPr="005354B8">
              <w:rPr>
                <w:rFonts w:ascii="Times New Roman" w:hAnsi="Times New Roman"/>
                <w:lang w:eastAsia="ru-RU"/>
              </w:rPr>
              <w:t>Будут узнавать музыкальные  инструменты симфонического оркестра. Музыкальные портреты и образы в симфонической музыке.</w:t>
            </w:r>
            <w:r w:rsidRPr="005354B8">
              <w:rPr>
                <w:rFonts w:ascii="Times New Roman" w:hAnsi="Times New Roman"/>
                <w:color w:val="333333"/>
              </w:rPr>
              <w:t xml:space="preserve">  Исполнять музыкальные произведения хором, в группах, сольно.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70756" w:rsidRPr="005354B8" w:rsidRDefault="00E06C35" w:rsidP="00E14562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5</w:t>
            </w:r>
            <w:r w:rsidR="00604891">
              <w:rPr>
                <w:rFonts w:ascii="Times New Roman" w:hAnsi="Times New Roman"/>
                <w:lang w:val="tt-RU"/>
              </w:rPr>
              <w:t>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70756" w:rsidRPr="00B8340F" w:rsidRDefault="00D70756" w:rsidP="00E14562">
            <w:pPr>
              <w:spacing w:after="0" w:line="240" w:lineRule="auto"/>
              <w:rPr>
                <w:rFonts w:ascii="Times New Roman" w:hAnsi="Times New Roman"/>
                <w:lang w:val="tt-RU" w:eastAsia="ru-RU"/>
              </w:rPr>
            </w:pPr>
          </w:p>
        </w:tc>
      </w:tr>
      <w:tr w:rsidR="00D70756" w:rsidRPr="005354B8" w:rsidTr="00E14562">
        <w:tc>
          <w:tcPr>
            <w:tcW w:w="569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lastRenderedPageBreak/>
              <w:t>32</w:t>
            </w:r>
          </w:p>
        </w:tc>
        <w:tc>
          <w:tcPr>
            <w:tcW w:w="7228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Занятная музыкальная сказка.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hAnsi="Times New Roman"/>
                <w:iCs/>
              </w:rPr>
              <w:t xml:space="preserve">Симфоническая сказка для детей «Петя и волк» </w:t>
            </w:r>
            <w:r w:rsidRPr="005354B8">
              <w:rPr>
                <w:rFonts w:ascii="Times New Roman" w:hAnsi="Times New Roman"/>
              </w:rPr>
              <w:t>(фрагменты). С.С. Прокофьев.Тема волка. Тема охотников. Заключительное шествие.</w:t>
            </w:r>
            <w:r w:rsidRPr="005354B8">
              <w:rPr>
                <w:rFonts w:ascii="Times New Roman" w:eastAsia="Times New Roman" w:hAnsi="Times New Roman"/>
                <w:lang w:val="tt-RU"/>
              </w:rPr>
              <w:t xml:space="preserve"> 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eastAsia="Times New Roman" w:hAnsi="Times New Roman"/>
                <w:lang w:val="tt-RU"/>
              </w:rPr>
              <w:t>С.С. Прокофьев. Музыкал</w:t>
            </w:r>
            <w:r w:rsidRPr="005354B8">
              <w:rPr>
                <w:rFonts w:ascii="Times New Roman" w:eastAsia="Times New Roman" w:hAnsi="Times New Roman"/>
              </w:rPr>
              <w:t xml:space="preserve">ь </w:t>
            </w:r>
            <w:r w:rsidRPr="005354B8">
              <w:rPr>
                <w:rFonts w:ascii="Times New Roman" w:eastAsia="Times New Roman" w:hAnsi="Times New Roman"/>
                <w:lang w:val="tt-RU"/>
              </w:rPr>
              <w:t>әкият.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0" w:type="dxa"/>
            <w:vMerge/>
            <w:tcBorders>
              <w:left w:val="single" w:sz="4" w:space="0" w:color="auto"/>
            </w:tcBorders>
            <w:vAlign w:val="center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70756" w:rsidRPr="005354B8" w:rsidRDefault="00E06C35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604891">
              <w:rPr>
                <w:rFonts w:ascii="Times New Roman" w:hAnsi="Times New Roman"/>
              </w:rPr>
              <w:t>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70756" w:rsidRPr="00B8340F" w:rsidRDefault="00D70756" w:rsidP="00E14562">
            <w:pPr>
              <w:spacing w:after="0" w:line="240" w:lineRule="auto"/>
              <w:rPr>
                <w:rFonts w:ascii="Times New Roman" w:hAnsi="Times New Roman"/>
                <w:bCs/>
                <w:lang w:val="tt-RU" w:eastAsia="ru-RU"/>
              </w:rPr>
            </w:pPr>
          </w:p>
        </w:tc>
      </w:tr>
      <w:tr w:rsidR="00D70756" w:rsidRPr="005354B8" w:rsidTr="00E14562">
        <w:tc>
          <w:tcPr>
            <w:tcW w:w="569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33</w:t>
            </w:r>
          </w:p>
        </w:tc>
        <w:tc>
          <w:tcPr>
            <w:tcW w:w="7228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Главная пес</w:t>
            </w:r>
            <w:r w:rsidRPr="005354B8">
              <w:rPr>
                <w:rFonts w:ascii="Times New Roman" w:hAnsi="Times New Roman"/>
              </w:rPr>
              <w:softHyphen/>
              <w:t>ня страны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«Государственный гимн Российской Федерации». </w:t>
            </w:r>
            <w:r w:rsidRPr="005354B8">
              <w:rPr>
                <w:rFonts w:ascii="Times New Roman" w:hAnsi="Times New Roman"/>
              </w:rPr>
              <w:t xml:space="preserve">Музыка </w:t>
            </w:r>
          </w:p>
          <w:p w:rsidR="00D70756" w:rsidRPr="005354B8" w:rsidRDefault="00D70756" w:rsidP="00E1456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Александрова, слова С. Михалкова.</w:t>
            </w:r>
          </w:p>
          <w:p w:rsidR="00D70756" w:rsidRPr="005354B8" w:rsidRDefault="00D70756" w:rsidP="00E1456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eastAsia="Times New Roman" w:hAnsi="Times New Roman"/>
                <w:lang w:val="tt-RU"/>
              </w:rPr>
              <w:t xml:space="preserve"> Илнең төп җыры.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eastAsia="Times New Roman" w:hAnsi="Times New Roman"/>
                <w:lang w:val="tt-RU"/>
              </w:rPr>
              <w:t>РФ дәүләт гимны..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D70756" w:rsidRPr="005354B8" w:rsidRDefault="00D70756" w:rsidP="00E14562">
            <w:pPr>
              <w:spacing w:after="100" w:afterAutospacing="1" w:line="300" w:lineRule="atLeast"/>
              <w:rPr>
                <w:rFonts w:ascii="Times New Roman" w:hAnsi="Times New Roman"/>
                <w:color w:val="333333"/>
              </w:rPr>
            </w:pPr>
            <w:r w:rsidRPr="005354B8">
              <w:rPr>
                <w:rFonts w:ascii="Times New Roman" w:hAnsi="Times New Roman"/>
                <w:color w:val="333333"/>
              </w:rPr>
              <w:t>Научатся  правильно слушать «Государственный гимн Российской федерации» муз.А.Александрова, сл. С.Михалкова, исполнять песни патриотического характера. Будут слушать и исполнять знакомые музыкальные произведения хором, сольно, в дуэте, на детских музыкальных инструментах.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70756" w:rsidRPr="005354B8" w:rsidRDefault="00E06C35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604891">
              <w:rPr>
                <w:rFonts w:ascii="Times New Roman" w:hAnsi="Times New Roman"/>
              </w:rPr>
              <w:t>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70756" w:rsidRPr="00B8340F" w:rsidRDefault="00D70756" w:rsidP="00E14562">
            <w:pPr>
              <w:spacing w:after="0" w:line="240" w:lineRule="auto"/>
              <w:rPr>
                <w:rFonts w:ascii="Times New Roman" w:hAnsi="Times New Roman"/>
                <w:lang w:val="tt-RU" w:eastAsia="ru-RU"/>
              </w:rPr>
            </w:pPr>
          </w:p>
        </w:tc>
      </w:tr>
      <w:tr w:rsidR="00D70756" w:rsidRPr="005354B8" w:rsidTr="00E14562">
        <w:tc>
          <w:tcPr>
            <w:tcW w:w="569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34</w:t>
            </w:r>
          </w:p>
        </w:tc>
        <w:tc>
          <w:tcPr>
            <w:tcW w:w="7228" w:type="dxa"/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354B8">
              <w:rPr>
                <w:rFonts w:ascii="Times New Roman" w:hAnsi="Times New Roman"/>
                <w:lang w:eastAsia="ru-RU"/>
              </w:rPr>
              <w:t>Обобщающий урок по теме: «</w:t>
            </w:r>
            <w:r w:rsidRPr="005354B8">
              <w:rPr>
                <w:rFonts w:ascii="Times New Roman" w:hAnsi="Times New Roman"/>
                <w:iCs/>
                <w:lang w:eastAsia="ru-RU"/>
              </w:rPr>
              <w:t>Что такое музыкальная речь?»</w:t>
            </w:r>
            <w:r w:rsidRPr="005354B8">
              <w:rPr>
                <w:rFonts w:ascii="Times New Roman" w:hAnsi="Times New Roman"/>
                <w:lang w:eastAsia="ru-RU"/>
              </w:rPr>
              <w:t xml:space="preserve"> Итоговый тест за         4 четверть</w:t>
            </w:r>
          </w:p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eastAsia="Times New Roman" w:hAnsi="Times New Roman"/>
                <w:lang w:val="tt-RU"/>
              </w:rPr>
              <w:t>Үтелгәннәрне ныгыту.  ТР дәүләт гимны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</w:tcBorders>
          </w:tcPr>
          <w:p w:rsidR="00D70756" w:rsidRPr="005354B8" w:rsidRDefault="00D70756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Выполнять итоговый тест.</w:t>
            </w:r>
            <w:r w:rsidRPr="005354B8">
              <w:rPr>
                <w:rFonts w:ascii="Times New Roman" w:hAnsi="Times New Roman"/>
                <w:color w:val="333333"/>
              </w:rPr>
              <w:t>Исполнять любимые музыкальные произведения хором, в группах, сольно.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</w:tcBorders>
          </w:tcPr>
          <w:p w:rsidR="00D70756" w:rsidRPr="005354B8" w:rsidRDefault="00E06C35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604891">
              <w:rPr>
                <w:rFonts w:ascii="Times New Roman" w:hAnsi="Times New Roman"/>
              </w:rPr>
              <w:t>.05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D70756" w:rsidRPr="00B8340F" w:rsidRDefault="00D70756" w:rsidP="00E14562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</w:tr>
    </w:tbl>
    <w:p w:rsidR="00B17F1F" w:rsidRPr="005354B8" w:rsidRDefault="00B17F1F" w:rsidP="00B17F1F">
      <w:pPr>
        <w:spacing w:line="220" w:lineRule="atLeast"/>
        <w:ind w:firstLine="840"/>
        <w:jc w:val="center"/>
        <w:rPr>
          <w:rFonts w:ascii="Times New Roman" w:hAnsi="Times New Roman"/>
          <w:lang w:val="tt-RU"/>
        </w:rPr>
      </w:pPr>
    </w:p>
    <w:p w:rsidR="00C25ECC" w:rsidRPr="005354B8" w:rsidRDefault="00C25ECC" w:rsidP="00972B0A">
      <w:pPr>
        <w:spacing w:after="0" w:line="240" w:lineRule="auto"/>
        <w:rPr>
          <w:rFonts w:ascii="Times New Roman" w:hAnsi="Times New Roman"/>
          <w:lang w:val="tt-RU" w:eastAsia="hi-IN" w:bidi="hi-IN"/>
        </w:rPr>
      </w:pPr>
    </w:p>
    <w:p w:rsidR="00C25ECC" w:rsidRPr="005354B8" w:rsidRDefault="00B17F1F" w:rsidP="00B17F1F">
      <w:pPr>
        <w:spacing w:line="220" w:lineRule="atLeast"/>
        <w:rPr>
          <w:rFonts w:ascii="Times New Roman" w:hAnsi="Times New Roman"/>
        </w:rPr>
      </w:pPr>
      <w:r w:rsidRPr="005354B8">
        <w:rPr>
          <w:rFonts w:ascii="Times New Roman" w:hAnsi="Times New Roman"/>
          <w:lang w:eastAsia="hi-IN" w:bidi="hi-IN"/>
        </w:rPr>
        <w:t xml:space="preserve">                                                                                                                </w:t>
      </w:r>
      <w:r w:rsidR="00C25ECC" w:rsidRPr="005354B8">
        <w:rPr>
          <w:rFonts w:ascii="Times New Roman" w:hAnsi="Times New Roman"/>
        </w:rPr>
        <w:t>Учебно-методический комплект</w:t>
      </w:r>
    </w:p>
    <w:p w:rsidR="00C25ECC" w:rsidRPr="005354B8" w:rsidRDefault="00C25ECC" w:rsidP="001C036B">
      <w:pPr>
        <w:spacing w:line="220" w:lineRule="atLeast"/>
        <w:rPr>
          <w:rFonts w:ascii="Times New Roman" w:hAnsi="Times New Roman"/>
        </w:rPr>
      </w:pPr>
      <w:r w:rsidRPr="005354B8">
        <w:rPr>
          <w:rFonts w:ascii="Times New Roman" w:hAnsi="Times New Roman"/>
        </w:rPr>
        <w:t>Челышева Т.В., Кузнецова В.В. Музыка: Учебник: 1 класс. – М.: Академкнига/Учебник.</w:t>
      </w:r>
    </w:p>
    <w:p w:rsidR="00C25ECC" w:rsidRPr="005354B8" w:rsidRDefault="00C25ECC" w:rsidP="00AE6C79">
      <w:pPr>
        <w:rPr>
          <w:rFonts w:ascii="Times New Roman" w:hAnsi="Times New Roman"/>
        </w:rPr>
      </w:pPr>
      <w:r w:rsidRPr="005354B8">
        <w:rPr>
          <w:rFonts w:ascii="Times New Roman" w:hAnsi="Times New Roman"/>
        </w:rPr>
        <w:t xml:space="preserve">               Интернет-ресурсы</w:t>
      </w:r>
    </w:p>
    <w:p w:rsidR="00C25ECC" w:rsidRPr="005354B8" w:rsidRDefault="00D62712" w:rsidP="00AE6C79">
      <w:pPr>
        <w:spacing w:after="0" w:line="240" w:lineRule="auto"/>
        <w:rPr>
          <w:rFonts w:ascii="Times New Roman" w:hAnsi="Times New Roman"/>
        </w:rPr>
      </w:pPr>
      <w:hyperlink r:id="rId8" w:history="1">
        <w:r w:rsidR="00C25ECC" w:rsidRPr="005354B8">
          <w:rPr>
            <w:rStyle w:val="af"/>
            <w:rFonts w:ascii="Times New Roman" w:hAnsi="Times New Roman"/>
          </w:rPr>
          <w:t>http://www.classic-music.ru</w:t>
        </w:r>
      </w:hyperlink>
      <w:r w:rsidR="00C25ECC" w:rsidRPr="005354B8">
        <w:rPr>
          <w:rFonts w:ascii="Times New Roman" w:hAnsi="Times New Roman"/>
        </w:rPr>
        <w:t xml:space="preserve">  - классическая музыка</w:t>
      </w:r>
    </w:p>
    <w:p w:rsidR="00C25ECC" w:rsidRPr="005354B8" w:rsidRDefault="00D62712" w:rsidP="00AE6C79">
      <w:pPr>
        <w:spacing w:after="0" w:line="240" w:lineRule="auto"/>
        <w:rPr>
          <w:rFonts w:ascii="Times New Roman" w:hAnsi="Times New Roman"/>
        </w:rPr>
      </w:pPr>
      <w:hyperlink r:id="rId9" w:history="1">
        <w:r w:rsidR="00C25ECC" w:rsidRPr="005354B8">
          <w:rPr>
            <w:rStyle w:val="af"/>
            <w:rFonts w:ascii="Times New Roman" w:hAnsi="Times New Roman"/>
          </w:rPr>
          <w:t>http://music.edu.ru</w:t>
        </w:r>
      </w:hyperlink>
      <w:r w:rsidR="00C25ECC" w:rsidRPr="005354B8">
        <w:rPr>
          <w:rFonts w:ascii="Times New Roman" w:hAnsi="Times New Roman"/>
        </w:rPr>
        <w:t xml:space="preserve"> – музыкальная коллекция</w:t>
      </w:r>
    </w:p>
    <w:p w:rsidR="00C25ECC" w:rsidRPr="005354B8" w:rsidRDefault="00D62712" w:rsidP="00AE6C79">
      <w:pPr>
        <w:spacing w:after="0" w:line="240" w:lineRule="auto"/>
        <w:rPr>
          <w:rFonts w:ascii="Times New Roman" w:hAnsi="Times New Roman"/>
        </w:rPr>
      </w:pPr>
      <w:hyperlink r:id="rId10" w:history="1">
        <w:r w:rsidR="00C25ECC" w:rsidRPr="005354B8">
          <w:rPr>
            <w:rStyle w:val="af"/>
            <w:rFonts w:ascii="Times New Roman" w:hAnsi="Times New Roman"/>
          </w:rPr>
          <w:t>http://mus-info.ru</w:t>
        </w:r>
      </w:hyperlink>
      <w:r w:rsidR="00C25ECC" w:rsidRPr="005354B8">
        <w:rPr>
          <w:rFonts w:ascii="Times New Roman" w:hAnsi="Times New Roman"/>
        </w:rPr>
        <w:t xml:space="preserve"> – музыкальный справочник</w:t>
      </w:r>
    </w:p>
    <w:p w:rsidR="00C25ECC" w:rsidRPr="005354B8" w:rsidRDefault="00C25ECC" w:rsidP="00972B0A">
      <w:pPr>
        <w:tabs>
          <w:tab w:val="left" w:pos="6750"/>
        </w:tabs>
        <w:spacing w:after="0" w:line="240" w:lineRule="auto"/>
        <w:rPr>
          <w:rFonts w:ascii="Times New Roman" w:hAnsi="Times New Roman"/>
          <w:lang w:eastAsia="ru-RU"/>
        </w:rPr>
      </w:pPr>
    </w:p>
    <w:sectPr w:rsidR="00C25ECC" w:rsidRPr="005354B8" w:rsidSect="00390DBD">
      <w:headerReference w:type="default" r:id="rId11"/>
      <w:pgSz w:w="16838" w:h="11906" w:orient="landscape"/>
      <w:pgMar w:top="284" w:right="820" w:bottom="567" w:left="567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410B" w:rsidRDefault="00C3410B" w:rsidP="000242E1">
      <w:pPr>
        <w:spacing w:after="0" w:line="240" w:lineRule="auto"/>
      </w:pPr>
      <w:r>
        <w:separator/>
      </w:r>
    </w:p>
  </w:endnote>
  <w:endnote w:type="continuationSeparator" w:id="1">
    <w:p w:rsidR="00C3410B" w:rsidRDefault="00C3410B" w:rsidP="000242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C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410B" w:rsidRDefault="00C3410B" w:rsidP="000242E1">
      <w:pPr>
        <w:spacing w:after="0" w:line="240" w:lineRule="auto"/>
      </w:pPr>
      <w:r>
        <w:separator/>
      </w:r>
    </w:p>
  </w:footnote>
  <w:footnote w:type="continuationSeparator" w:id="1">
    <w:p w:rsidR="00C3410B" w:rsidRDefault="00C3410B" w:rsidP="000242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6DA" w:rsidRDefault="001636DA">
    <w:pPr>
      <w:pStyle w:val="a7"/>
      <w:rPr>
        <w:lang w:val="tt-RU"/>
      </w:rPr>
    </w:pPr>
  </w:p>
  <w:p w:rsidR="001636DA" w:rsidRPr="002648FC" w:rsidRDefault="001636DA">
    <w:pPr>
      <w:pStyle w:val="a7"/>
      <w:rPr>
        <w:lang w:val="tt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C6341"/>
    <w:multiLevelType w:val="hybridMultilevel"/>
    <w:tmpl w:val="2EC22FBC"/>
    <w:lvl w:ilvl="0" w:tplc="552AC0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9D9682C"/>
    <w:multiLevelType w:val="hybridMultilevel"/>
    <w:tmpl w:val="7C0089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D9020A"/>
    <w:multiLevelType w:val="hybridMultilevel"/>
    <w:tmpl w:val="5E2E79C2"/>
    <w:lvl w:ilvl="0" w:tplc="0419000F">
      <w:start w:val="1"/>
      <w:numFmt w:val="decimal"/>
      <w:lvlText w:val="%1."/>
      <w:lvlJc w:val="left"/>
      <w:pPr>
        <w:ind w:left="121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0" w:hanging="180"/>
      </w:pPr>
      <w:rPr>
        <w:rFonts w:cs="Times New Roman"/>
      </w:rPr>
    </w:lvl>
  </w:abstractNum>
  <w:abstractNum w:abstractNumId="3">
    <w:nsid w:val="14605D68"/>
    <w:multiLevelType w:val="hybridMultilevel"/>
    <w:tmpl w:val="98B62DA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1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7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>
    <w:nsid w:val="186D51B5"/>
    <w:multiLevelType w:val="hybridMultilevel"/>
    <w:tmpl w:val="D0EC8776"/>
    <w:lvl w:ilvl="0" w:tplc="2618DC66">
      <w:start w:val="1"/>
      <w:numFmt w:val="decimal"/>
      <w:lvlText w:val="%1."/>
      <w:lvlJc w:val="left"/>
      <w:pPr>
        <w:ind w:left="1185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5">
    <w:nsid w:val="1CD12E5F"/>
    <w:multiLevelType w:val="hybridMultilevel"/>
    <w:tmpl w:val="B038C3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63214F1"/>
    <w:multiLevelType w:val="hybridMultilevel"/>
    <w:tmpl w:val="4F8C4088"/>
    <w:lvl w:ilvl="0" w:tplc="30A82C6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6AF42EF"/>
    <w:multiLevelType w:val="hybridMultilevel"/>
    <w:tmpl w:val="578CF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3A740C2"/>
    <w:multiLevelType w:val="hybridMultilevel"/>
    <w:tmpl w:val="789C7084"/>
    <w:lvl w:ilvl="0" w:tplc="06B0D6A0">
      <w:start w:val="2015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AD8634A"/>
    <w:multiLevelType w:val="hybridMultilevel"/>
    <w:tmpl w:val="EAB00F4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4F00E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C946A07"/>
    <w:multiLevelType w:val="hybridMultilevel"/>
    <w:tmpl w:val="5F34C9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FA20EC0"/>
    <w:multiLevelType w:val="hybridMultilevel"/>
    <w:tmpl w:val="69D804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6E109AA"/>
    <w:multiLevelType w:val="hybridMultilevel"/>
    <w:tmpl w:val="13AE64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6FBB1E90"/>
    <w:multiLevelType w:val="hybridMultilevel"/>
    <w:tmpl w:val="3F68F3D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DA3E9C"/>
    <w:multiLevelType w:val="hybridMultilevel"/>
    <w:tmpl w:val="57D8544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1"/>
  </w:num>
  <w:num w:numId="6">
    <w:abstractNumId w:val="3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3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4A34"/>
    <w:rsid w:val="0000208F"/>
    <w:rsid w:val="000118DD"/>
    <w:rsid w:val="00022774"/>
    <w:rsid w:val="00022B96"/>
    <w:rsid w:val="000242E1"/>
    <w:rsid w:val="00040792"/>
    <w:rsid w:val="000429EA"/>
    <w:rsid w:val="00043627"/>
    <w:rsid w:val="00045E11"/>
    <w:rsid w:val="00046917"/>
    <w:rsid w:val="00053CBC"/>
    <w:rsid w:val="00053D45"/>
    <w:rsid w:val="000735B7"/>
    <w:rsid w:val="00095C62"/>
    <w:rsid w:val="000A1520"/>
    <w:rsid w:val="000B4522"/>
    <w:rsid w:val="000B6826"/>
    <w:rsid w:val="000C57B2"/>
    <w:rsid w:val="000D1B5D"/>
    <w:rsid w:val="000D4F68"/>
    <w:rsid w:val="000E20AF"/>
    <w:rsid w:val="000E4A34"/>
    <w:rsid w:val="000E6EC7"/>
    <w:rsid w:val="000F6B7E"/>
    <w:rsid w:val="00110A0B"/>
    <w:rsid w:val="00124D53"/>
    <w:rsid w:val="00155B97"/>
    <w:rsid w:val="001636DA"/>
    <w:rsid w:val="0017152F"/>
    <w:rsid w:val="001B6719"/>
    <w:rsid w:val="001C036B"/>
    <w:rsid w:val="001C7EEC"/>
    <w:rsid w:val="001E22BA"/>
    <w:rsid w:val="001F3C8A"/>
    <w:rsid w:val="00250F05"/>
    <w:rsid w:val="002515DC"/>
    <w:rsid w:val="002612B1"/>
    <w:rsid w:val="002648FC"/>
    <w:rsid w:val="0028345C"/>
    <w:rsid w:val="002B0AA9"/>
    <w:rsid w:val="002B2CBB"/>
    <w:rsid w:val="002B72FA"/>
    <w:rsid w:val="002C252E"/>
    <w:rsid w:val="002D3748"/>
    <w:rsid w:val="002F71F7"/>
    <w:rsid w:val="00312BCC"/>
    <w:rsid w:val="00327DA9"/>
    <w:rsid w:val="00337F8A"/>
    <w:rsid w:val="00355E9C"/>
    <w:rsid w:val="00381062"/>
    <w:rsid w:val="00385876"/>
    <w:rsid w:val="00390DBD"/>
    <w:rsid w:val="003A1463"/>
    <w:rsid w:val="003A373F"/>
    <w:rsid w:val="003B18A2"/>
    <w:rsid w:val="003B470B"/>
    <w:rsid w:val="003B6073"/>
    <w:rsid w:val="003B6CD1"/>
    <w:rsid w:val="003C46E2"/>
    <w:rsid w:val="003E1CAB"/>
    <w:rsid w:val="003E37AB"/>
    <w:rsid w:val="00411018"/>
    <w:rsid w:val="00430314"/>
    <w:rsid w:val="00440B39"/>
    <w:rsid w:val="004626B1"/>
    <w:rsid w:val="0047539E"/>
    <w:rsid w:val="0048431A"/>
    <w:rsid w:val="00486A2A"/>
    <w:rsid w:val="0049047A"/>
    <w:rsid w:val="004B2D99"/>
    <w:rsid w:val="004B7658"/>
    <w:rsid w:val="004D7E77"/>
    <w:rsid w:val="004E4471"/>
    <w:rsid w:val="00502FCA"/>
    <w:rsid w:val="0051681A"/>
    <w:rsid w:val="005354B8"/>
    <w:rsid w:val="00543E4D"/>
    <w:rsid w:val="00550FBB"/>
    <w:rsid w:val="00552D4B"/>
    <w:rsid w:val="00565E4A"/>
    <w:rsid w:val="005A0E3E"/>
    <w:rsid w:val="005A2630"/>
    <w:rsid w:val="005B2D27"/>
    <w:rsid w:val="005C3C65"/>
    <w:rsid w:val="005C72F9"/>
    <w:rsid w:val="005D14E8"/>
    <w:rsid w:val="005E6ACF"/>
    <w:rsid w:val="005F1B63"/>
    <w:rsid w:val="005F3A94"/>
    <w:rsid w:val="00604891"/>
    <w:rsid w:val="00656AC5"/>
    <w:rsid w:val="006B03FB"/>
    <w:rsid w:val="006B198F"/>
    <w:rsid w:val="006B3B59"/>
    <w:rsid w:val="006C39DE"/>
    <w:rsid w:val="006D7F01"/>
    <w:rsid w:val="006E203F"/>
    <w:rsid w:val="006E2D5C"/>
    <w:rsid w:val="006F50DB"/>
    <w:rsid w:val="00710D0B"/>
    <w:rsid w:val="0071254D"/>
    <w:rsid w:val="00712FD0"/>
    <w:rsid w:val="00731929"/>
    <w:rsid w:val="00733D2C"/>
    <w:rsid w:val="007351CA"/>
    <w:rsid w:val="0074794E"/>
    <w:rsid w:val="0075285A"/>
    <w:rsid w:val="0078176A"/>
    <w:rsid w:val="00787DD1"/>
    <w:rsid w:val="007A1A44"/>
    <w:rsid w:val="007B643E"/>
    <w:rsid w:val="007C0AD8"/>
    <w:rsid w:val="007D71CC"/>
    <w:rsid w:val="007F560D"/>
    <w:rsid w:val="00832D75"/>
    <w:rsid w:val="008651DF"/>
    <w:rsid w:val="00877C38"/>
    <w:rsid w:val="008841DF"/>
    <w:rsid w:val="008878E6"/>
    <w:rsid w:val="008B4711"/>
    <w:rsid w:val="008B4BCD"/>
    <w:rsid w:val="008C510A"/>
    <w:rsid w:val="008D592B"/>
    <w:rsid w:val="008E1F52"/>
    <w:rsid w:val="00903FA2"/>
    <w:rsid w:val="0091175E"/>
    <w:rsid w:val="009128D1"/>
    <w:rsid w:val="00912EEC"/>
    <w:rsid w:val="00944A65"/>
    <w:rsid w:val="00953A31"/>
    <w:rsid w:val="00972B0A"/>
    <w:rsid w:val="00976B37"/>
    <w:rsid w:val="00984D34"/>
    <w:rsid w:val="009A0829"/>
    <w:rsid w:val="009A156B"/>
    <w:rsid w:val="009A27B8"/>
    <w:rsid w:val="009B0FFA"/>
    <w:rsid w:val="009B12F6"/>
    <w:rsid w:val="009B2C83"/>
    <w:rsid w:val="009D4194"/>
    <w:rsid w:val="009E775F"/>
    <w:rsid w:val="009F5E3A"/>
    <w:rsid w:val="00A0052A"/>
    <w:rsid w:val="00A06ABE"/>
    <w:rsid w:val="00A105D4"/>
    <w:rsid w:val="00A47055"/>
    <w:rsid w:val="00A6124F"/>
    <w:rsid w:val="00A74A3C"/>
    <w:rsid w:val="00A879AD"/>
    <w:rsid w:val="00A956DD"/>
    <w:rsid w:val="00AA31D5"/>
    <w:rsid w:val="00AA3363"/>
    <w:rsid w:val="00AB00FD"/>
    <w:rsid w:val="00AD54F1"/>
    <w:rsid w:val="00AE4DA0"/>
    <w:rsid w:val="00AE6C79"/>
    <w:rsid w:val="00B15975"/>
    <w:rsid w:val="00B17F1F"/>
    <w:rsid w:val="00B2715B"/>
    <w:rsid w:val="00B35596"/>
    <w:rsid w:val="00B453A7"/>
    <w:rsid w:val="00B54C12"/>
    <w:rsid w:val="00B55D84"/>
    <w:rsid w:val="00B7400C"/>
    <w:rsid w:val="00B8340F"/>
    <w:rsid w:val="00B9744B"/>
    <w:rsid w:val="00BB5BEC"/>
    <w:rsid w:val="00BD037B"/>
    <w:rsid w:val="00BD3BE0"/>
    <w:rsid w:val="00BD4993"/>
    <w:rsid w:val="00BD57C4"/>
    <w:rsid w:val="00BF74E9"/>
    <w:rsid w:val="00BF7FDF"/>
    <w:rsid w:val="00C15417"/>
    <w:rsid w:val="00C1734D"/>
    <w:rsid w:val="00C25ECC"/>
    <w:rsid w:val="00C3410B"/>
    <w:rsid w:val="00C50B16"/>
    <w:rsid w:val="00C64E9A"/>
    <w:rsid w:val="00C7123C"/>
    <w:rsid w:val="00CB7FB1"/>
    <w:rsid w:val="00CC190A"/>
    <w:rsid w:val="00CF28C9"/>
    <w:rsid w:val="00CF3C51"/>
    <w:rsid w:val="00D12962"/>
    <w:rsid w:val="00D2283E"/>
    <w:rsid w:val="00D443B9"/>
    <w:rsid w:val="00D555A3"/>
    <w:rsid w:val="00D62712"/>
    <w:rsid w:val="00D70756"/>
    <w:rsid w:val="00D751A6"/>
    <w:rsid w:val="00D80AB7"/>
    <w:rsid w:val="00D80FCD"/>
    <w:rsid w:val="00D936B5"/>
    <w:rsid w:val="00D93791"/>
    <w:rsid w:val="00D950E6"/>
    <w:rsid w:val="00D97D1F"/>
    <w:rsid w:val="00DB30DA"/>
    <w:rsid w:val="00DE6DFB"/>
    <w:rsid w:val="00DE7742"/>
    <w:rsid w:val="00E03D9A"/>
    <w:rsid w:val="00E06C35"/>
    <w:rsid w:val="00E14562"/>
    <w:rsid w:val="00E14722"/>
    <w:rsid w:val="00E23B0B"/>
    <w:rsid w:val="00E26A08"/>
    <w:rsid w:val="00E30BC5"/>
    <w:rsid w:val="00E37AC0"/>
    <w:rsid w:val="00E40541"/>
    <w:rsid w:val="00E40DA0"/>
    <w:rsid w:val="00E43AE5"/>
    <w:rsid w:val="00E45C70"/>
    <w:rsid w:val="00E5115F"/>
    <w:rsid w:val="00E64C38"/>
    <w:rsid w:val="00EA0727"/>
    <w:rsid w:val="00EB0892"/>
    <w:rsid w:val="00EB0BC3"/>
    <w:rsid w:val="00EB24F9"/>
    <w:rsid w:val="00EC2592"/>
    <w:rsid w:val="00EC4565"/>
    <w:rsid w:val="00EC4678"/>
    <w:rsid w:val="00ED1640"/>
    <w:rsid w:val="00ED18EA"/>
    <w:rsid w:val="00EE2861"/>
    <w:rsid w:val="00F324A7"/>
    <w:rsid w:val="00F80D02"/>
    <w:rsid w:val="00F8184D"/>
    <w:rsid w:val="00F83047"/>
    <w:rsid w:val="00F83D57"/>
    <w:rsid w:val="00F873EA"/>
    <w:rsid w:val="00FA01B0"/>
    <w:rsid w:val="00FA316C"/>
    <w:rsid w:val="00FB2B77"/>
    <w:rsid w:val="00FB7E30"/>
    <w:rsid w:val="00FC612A"/>
    <w:rsid w:val="00FE378C"/>
    <w:rsid w:val="00FF0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E4A34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B4BC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49047A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A74A3C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A74A3C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8">
    <w:name w:val="heading 8"/>
    <w:basedOn w:val="a"/>
    <w:next w:val="a"/>
    <w:link w:val="80"/>
    <w:uiPriority w:val="99"/>
    <w:qFormat/>
    <w:rsid w:val="00972B0A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B4BCD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49047A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A74A3C"/>
    <w:rPr>
      <w:rFonts w:ascii="Cambria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A74A3C"/>
    <w:rPr>
      <w:rFonts w:ascii="Cambria" w:hAnsi="Cambria" w:cs="Times New Roman"/>
      <w:color w:val="243F60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972B0A"/>
    <w:rPr>
      <w:rFonts w:ascii="Cambria" w:hAnsi="Cambria" w:cs="Times New Roman"/>
      <w:color w:val="404040"/>
      <w:sz w:val="20"/>
      <w:szCs w:val="20"/>
    </w:rPr>
  </w:style>
  <w:style w:type="paragraph" w:styleId="a3">
    <w:name w:val="List Paragraph"/>
    <w:basedOn w:val="a"/>
    <w:uiPriority w:val="34"/>
    <w:qFormat/>
    <w:rsid w:val="000E4A34"/>
    <w:pPr>
      <w:ind w:left="720"/>
      <w:contextualSpacing/>
    </w:pPr>
  </w:style>
  <w:style w:type="paragraph" w:styleId="a4">
    <w:name w:val="No Spacing"/>
    <w:link w:val="a5"/>
    <w:uiPriority w:val="99"/>
    <w:qFormat/>
    <w:rsid w:val="000E4A34"/>
    <w:rPr>
      <w:lang w:eastAsia="en-US"/>
    </w:rPr>
  </w:style>
  <w:style w:type="paragraph" w:customStyle="1" w:styleId="c4">
    <w:name w:val="c4"/>
    <w:basedOn w:val="a"/>
    <w:uiPriority w:val="99"/>
    <w:rsid w:val="00787D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uiPriority w:val="99"/>
    <w:rsid w:val="00787DD1"/>
    <w:rPr>
      <w:rFonts w:cs="Times New Roman"/>
    </w:rPr>
  </w:style>
  <w:style w:type="character" w:customStyle="1" w:styleId="c45">
    <w:name w:val="c45"/>
    <w:basedOn w:val="a0"/>
    <w:uiPriority w:val="99"/>
    <w:rsid w:val="00787DD1"/>
    <w:rPr>
      <w:rFonts w:cs="Times New Roman"/>
    </w:rPr>
  </w:style>
  <w:style w:type="character" w:customStyle="1" w:styleId="c5">
    <w:name w:val="c5"/>
    <w:basedOn w:val="a0"/>
    <w:uiPriority w:val="99"/>
    <w:rsid w:val="00787DD1"/>
    <w:rPr>
      <w:rFonts w:cs="Times New Roman"/>
    </w:rPr>
  </w:style>
  <w:style w:type="character" w:customStyle="1" w:styleId="c41">
    <w:name w:val="c41"/>
    <w:basedOn w:val="a0"/>
    <w:uiPriority w:val="99"/>
    <w:rsid w:val="00787DD1"/>
    <w:rPr>
      <w:rFonts w:cs="Times New Roman"/>
    </w:rPr>
  </w:style>
  <w:style w:type="character" w:customStyle="1" w:styleId="c8">
    <w:name w:val="c8"/>
    <w:basedOn w:val="a0"/>
    <w:uiPriority w:val="99"/>
    <w:rsid w:val="00787DD1"/>
    <w:rPr>
      <w:rFonts w:cs="Times New Roman"/>
    </w:rPr>
  </w:style>
  <w:style w:type="paragraph" w:styleId="2">
    <w:name w:val="Body Text 2"/>
    <w:basedOn w:val="a"/>
    <w:link w:val="20"/>
    <w:uiPriority w:val="99"/>
    <w:semiHidden/>
    <w:rsid w:val="008B4BCD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8B4BC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uiPriority w:val="99"/>
    <w:rsid w:val="008B4BCD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table" w:styleId="a6">
    <w:name w:val="Table Grid"/>
    <w:basedOn w:val="a1"/>
    <w:uiPriority w:val="99"/>
    <w:rsid w:val="008B4BC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0242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0242E1"/>
    <w:rPr>
      <w:rFonts w:cs="Times New Roman"/>
    </w:rPr>
  </w:style>
  <w:style w:type="paragraph" w:styleId="a9">
    <w:name w:val="footer"/>
    <w:basedOn w:val="a"/>
    <w:link w:val="aa"/>
    <w:uiPriority w:val="99"/>
    <w:rsid w:val="000242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0242E1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8E1F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8E1F52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uiPriority w:val="99"/>
    <w:semiHidden/>
    <w:rsid w:val="00972B0A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locked/>
    <w:rsid w:val="00972B0A"/>
    <w:rPr>
      <w:rFonts w:cs="Times New Roman"/>
    </w:rPr>
  </w:style>
  <w:style w:type="character" w:styleId="af">
    <w:name w:val="Hyperlink"/>
    <w:basedOn w:val="a0"/>
    <w:uiPriority w:val="99"/>
    <w:semiHidden/>
    <w:rsid w:val="00972B0A"/>
    <w:rPr>
      <w:rFonts w:cs="Times New Roman"/>
      <w:color w:val="0000FF"/>
      <w:u w:val="single"/>
    </w:rPr>
  </w:style>
  <w:style w:type="character" w:styleId="af0">
    <w:name w:val="FollowedHyperlink"/>
    <w:basedOn w:val="a0"/>
    <w:uiPriority w:val="99"/>
    <w:semiHidden/>
    <w:rsid w:val="00972B0A"/>
    <w:rPr>
      <w:rFonts w:cs="Times New Roman"/>
      <w:color w:val="800080"/>
      <w:u w:val="single"/>
    </w:rPr>
  </w:style>
  <w:style w:type="paragraph" w:styleId="af1">
    <w:name w:val="Normal (Web)"/>
    <w:basedOn w:val="a"/>
    <w:uiPriority w:val="99"/>
    <w:rsid w:val="00972B0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Title"/>
    <w:basedOn w:val="a"/>
    <w:link w:val="af3"/>
    <w:uiPriority w:val="99"/>
    <w:qFormat/>
    <w:rsid w:val="00972B0A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3">
    <w:name w:val="Название Знак"/>
    <w:basedOn w:val="a0"/>
    <w:link w:val="af2"/>
    <w:uiPriority w:val="99"/>
    <w:locked/>
    <w:rsid w:val="00972B0A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uiPriority w:val="99"/>
    <w:semiHidden/>
    <w:rsid w:val="00972B0A"/>
    <w:pPr>
      <w:widowControl w:val="0"/>
      <w:suppressAutoHyphens/>
      <w:spacing w:after="0" w:line="240" w:lineRule="auto"/>
      <w:ind w:left="283" w:firstLine="340"/>
    </w:pPr>
    <w:rPr>
      <w:rFonts w:ascii="Times New Roman" w:hAnsi="Times New Roman" w:cs="Tahoma"/>
      <w:kern w:val="2"/>
      <w:sz w:val="24"/>
      <w:szCs w:val="24"/>
      <w:lang w:eastAsia="hi-IN" w:bidi="hi-IN"/>
    </w:rPr>
  </w:style>
  <w:style w:type="character" w:customStyle="1" w:styleId="af5">
    <w:name w:val="Основной текст с отступом Знак"/>
    <w:basedOn w:val="a0"/>
    <w:link w:val="af4"/>
    <w:uiPriority w:val="99"/>
    <w:semiHidden/>
    <w:locked/>
    <w:rsid w:val="00972B0A"/>
    <w:rPr>
      <w:rFonts w:ascii="Times New Roman" w:hAnsi="Times New Roman" w:cs="Tahoma"/>
      <w:kern w:val="2"/>
      <w:sz w:val="24"/>
      <w:szCs w:val="24"/>
      <w:lang w:eastAsia="hi-IN" w:bidi="hi-IN"/>
    </w:rPr>
  </w:style>
  <w:style w:type="character" w:customStyle="1" w:styleId="a5">
    <w:name w:val="Без интервала Знак"/>
    <w:link w:val="a4"/>
    <w:uiPriority w:val="99"/>
    <w:locked/>
    <w:rsid w:val="00972B0A"/>
    <w:rPr>
      <w:sz w:val="22"/>
      <w:lang w:val="ru-RU" w:eastAsia="en-US"/>
    </w:rPr>
  </w:style>
  <w:style w:type="paragraph" w:customStyle="1" w:styleId="Text">
    <w:name w:val="Text"/>
    <w:basedOn w:val="a"/>
    <w:next w:val="a"/>
    <w:uiPriority w:val="99"/>
    <w:rsid w:val="00972B0A"/>
    <w:pPr>
      <w:widowControl w:val="0"/>
      <w:tabs>
        <w:tab w:val="left" w:pos="2040"/>
      </w:tabs>
      <w:suppressAutoHyphens/>
      <w:autoSpaceDE w:val="0"/>
      <w:spacing w:after="0" w:line="220" w:lineRule="atLeast"/>
      <w:ind w:firstLine="283"/>
      <w:jc w:val="both"/>
    </w:pPr>
    <w:rPr>
      <w:rFonts w:ascii="NewtonC" w:hAnsi="NewtonC" w:cs="NewtonC"/>
      <w:color w:val="000000"/>
      <w:kern w:val="2"/>
      <w:sz w:val="21"/>
      <w:szCs w:val="21"/>
      <w:lang w:eastAsia="hi-IN" w:bidi="hi-IN"/>
    </w:rPr>
  </w:style>
  <w:style w:type="paragraph" w:customStyle="1" w:styleId="af6">
    <w:name w:val="[ ]"/>
    <w:uiPriority w:val="99"/>
    <w:rsid w:val="00972B0A"/>
    <w:pPr>
      <w:widowControl w:val="0"/>
      <w:suppressAutoHyphens/>
      <w:autoSpaceDE w:val="0"/>
      <w:spacing w:line="288" w:lineRule="auto"/>
    </w:pPr>
    <w:rPr>
      <w:rFonts w:ascii="Times New Roman" w:eastAsia="Times New Roman" w:hAnsi="Times New Roman"/>
      <w:color w:val="000000"/>
      <w:kern w:val="2"/>
      <w:sz w:val="24"/>
      <w:szCs w:val="24"/>
      <w:lang w:eastAsia="hi-IN" w:bidi="hi-IN"/>
    </w:rPr>
  </w:style>
  <w:style w:type="table" w:customStyle="1" w:styleId="11">
    <w:name w:val="Сетка таблицы1"/>
    <w:uiPriority w:val="99"/>
    <w:rsid w:val="00972B0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t3">
    <w:name w:val="stylet3"/>
    <w:basedOn w:val="a"/>
    <w:uiPriority w:val="99"/>
    <w:rsid w:val="00A74A3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AE6C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AE6C79"/>
    <w:rPr>
      <w:rFonts w:ascii="Microsoft Sans Serif" w:hAnsi="Microsoft Sans Serif" w:cs="Microsoft Sans Serif"/>
      <w:sz w:val="14"/>
      <w:szCs w:val="14"/>
    </w:rPr>
  </w:style>
  <w:style w:type="character" w:customStyle="1" w:styleId="FontStyle34">
    <w:name w:val="Font Style34"/>
    <w:basedOn w:val="a0"/>
    <w:uiPriority w:val="99"/>
    <w:rsid w:val="00AE6C79"/>
    <w:rPr>
      <w:rFonts w:ascii="Microsoft Sans Serif" w:hAnsi="Microsoft Sans Serif" w:cs="Microsoft Sans Serif"/>
      <w:b/>
      <w:bCs/>
      <w:sz w:val="16"/>
      <w:szCs w:val="16"/>
    </w:rPr>
  </w:style>
  <w:style w:type="character" w:customStyle="1" w:styleId="apple-converted-space">
    <w:name w:val="apple-converted-space"/>
    <w:basedOn w:val="a0"/>
    <w:rsid w:val="00A956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882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lassic-music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mus-inf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usic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FF8FC-F34E-43AF-90CE-F49F9A001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15</Pages>
  <Words>5582</Words>
  <Characters>31822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1</cp:lastModifiedBy>
  <cp:revision>65</cp:revision>
  <cp:lastPrinted>2018-09-10T15:16:00Z</cp:lastPrinted>
  <dcterms:created xsi:type="dcterms:W3CDTF">2016-10-04T19:51:00Z</dcterms:created>
  <dcterms:modified xsi:type="dcterms:W3CDTF">2019-09-12T16:09:00Z</dcterms:modified>
</cp:coreProperties>
</file>